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3E4" w:rsidRPr="006F0868" w:rsidRDefault="006F08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72346C" w:rsidRPr="006F086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72346C" w:rsidRDefault="0072346C"/>
    <w:tbl>
      <w:tblPr>
        <w:tblStyle w:val="a3"/>
        <w:tblW w:w="14992" w:type="dxa"/>
        <w:tblLayout w:type="fixed"/>
        <w:tblLook w:val="04A0"/>
      </w:tblPr>
      <w:tblGrid>
        <w:gridCol w:w="651"/>
        <w:gridCol w:w="3001"/>
        <w:gridCol w:w="4253"/>
        <w:gridCol w:w="3543"/>
        <w:gridCol w:w="993"/>
        <w:gridCol w:w="992"/>
        <w:gridCol w:w="1559"/>
      </w:tblGrid>
      <w:tr w:rsidR="0072346C" w:rsidTr="00473D93">
        <w:trPr>
          <w:trHeight w:val="450"/>
        </w:trPr>
        <w:tc>
          <w:tcPr>
            <w:tcW w:w="651" w:type="dxa"/>
            <w:vMerge w:val="restart"/>
          </w:tcPr>
          <w:p w:rsidR="0072346C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№</w:t>
            </w:r>
          </w:p>
          <w:p w:rsidR="006B12FF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3001" w:type="dxa"/>
            <w:vMerge w:val="restart"/>
          </w:tcPr>
          <w:p w:rsidR="0072346C" w:rsidRDefault="0072346C"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253" w:type="dxa"/>
            <w:vMerge w:val="restart"/>
          </w:tcPr>
          <w:p w:rsidR="0072346C" w:rsidRDefault="0072346C"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видов деятельности обучающихся (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 уровне учебных действий)</w:t>
            </w:r>
          </w:p>
        </w:tc>
        <w:tc>
          <w:tcPr>
            <w:tcW w:w="3543" w:type="dxa"/>
            <w:vMerge w:val="restart"/>
          </w:tcPr>
          <w:p w:rsidR="00037E1C" w:rsidRPr="00037E1C" w:rsidRDefault="0072346C" w:rsidP="0003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  <w:r w:rsidR="00037E1C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  <w:r w:rsidR="00037E1C" w:rsidRPr="00037E1C">
              <w:rPr>
                <w:rFonts w:ascii="Times New Roman" w:hAnsi="Times New Roman" w:cs="Times New Roman"/>
                <w:sz w:val="24"/>
                <w:szCs w:val="24"/>
              </w:rPr>
              <w:t>Л (личностные),</w:t>
            </w:r>
          </w:p>
          <w:p w:rsidR="00037E1C" w:rsidRPr="00037E1C" w:rsidRDefault="00037E1C" w:rsidP="00037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gramStart"/>
            <w:r w:rsidRPr="00037E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37E1C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познавательные),</w:t>
            </w:r>
          </w:p>
          <w:p w:rsidR="00037E1C" w:rsidRPr="00037E1C" w:rsidRDefault="00037E1C" w:rsidP="00037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037E1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коммуникативные),</w:t>
            </w:r>
          </w:p>
          <w:p w:rsidR="0072346C" w:rsidRDefault="00037E1C" w:rsidP="00037E1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37E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37E1C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регулятивные)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72346C" w:rsidRDefault="0072346C"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72346C" w:rsidRDefault="0072346C"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Корректировка программы</w:t>
            </w:r>
          </w:p>
        </w:tc>
      </w:tr>
      <w:tr w:rsidR="0072346C" w:rsidTr="00473D93">
        <w:trPr>
          <w:trHeight w:val="375"/>
        </w:trPr>
        <w:tc>
          <w:tcPr>
            <w:tcW w:w="651" w:type="dxa"/>
            <w:vMerge/>
          </w:tcPr>
          <w:p w:rsidR="0072346C" w:rsidRPr="00CC6DBE" w:rsidRDefault="007234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1" w:type="dxa"/>
            <w:vMerge/>
          </w:tcPr>
          <w:p w:rsidR="0072346C" w:rsidRPr="00183B24" w:rsidRDefault="00723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2346C" w:rsidRPr="00183B24" w:rsidRDefault="00723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72346C" w:rsidRPr="00183B24" w:rsidRDefault="00723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2346C" w:rsidRPr="00441E5D" w:rsidRDefault="00441E5D">
            <w:pPr>
              <w:rPr>
                <w:rFonts w:ascii="Times New Roman" w:hAnsi="Times New Roman" w:cs="Times New Roman"/>
              </w:rPr>
            </w:pPr>
            <w:r w:rsidRPr="00441E5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346C" w:rsidRPr="00441E5D" w:rsidRDefault="00441E5D">
            <w:pPr>
              <w:rPr>
                <w:rFonts w:ascii="Times New Roman" w:hAnsi="Times New Roman" w:cs="Times New Roman"/>
              </w:rPr>
            </w:pPr>
            <w:r w:rsidRPr="00441E5D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559" w:type="dxa"/>
            <w:vMerge/>
          </w:tcPr>
          <w:p w:rsidR="0072346C" w:rsidRDefault="0072346C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001" w:type="dxa"/>
          </w:tcPr>
          <w:p w:rsidR="003B0966" w:rsidRPr="006B12FF" w:rsidRDefault="003B0966">
            <w:r w:rsidRPr="006B12F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253" w:type="dxa"/>
          </w:tcPr>
          <w:p w:rsidR="003B0966" w:rsidRDefault="003B0966"/>
        </w:tc>
        <w:tc>
          <w:tcPr>
            <w:tcW w:w="3543" w:type="dxa"/>
            <w:vMerge w:val="restart"/>
          </w:tcPr>
          <w:p w:rsidR="003B0966" w:rsidRPr="003B0966" w:rsidRDefault="003B0966" w:rsidP="003B09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966">
              <w:rPr>
                <w:rFonts w:ascii="Times New Roman" w:hAnsi="Times New Roman" w:cs="Times New Roman"/>
                <w:sz w:val="24"/>
                <w:szCs w:val="24"/>
              </w:rPr>
              <w:t>Л:</w:t>
            </w:r>
            <w:r w:rsidRPr="003B0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B0966" w:rsidRPr="003B0966" w:rsidRDefault="003B0966" w:rsidP="003B09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  независимость и критичность мышления; </w:t>
            </w:r>
          </w:p>
          <w:p w:rsidR="003B0966" w:rsidRPr="003B0966" w:rsidRDefault="003B0966" w:rsidP="003B09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воля и настойчивость в достижении цели.</w:t>
            </w:r>
          </w:p>
          <w:p w:rsidR="003B0966" w:rsidRPr="003B0966" w:rsidRDefault="003B0966" w:rsidP="003B0966">
            <w:pPr>
              <w:pStyle w:val="a6"/>
              <w:jc w:val="both"/>
              <w:rPr>
                <w:rFonts w:ascii="Times New Roman" w:hAnsi="Times New Roman" w:cs="Times New Roman"/>
                <w:b w:val="0"/>
              </w:rPr>
            </w:pPr>
            <w:proofErr w:type="gramStart"/>
            <w:r w:rsidRPr="003B0966">
              <w:rPr>
                <w:rFonts w:ascii="Times New Roman" w:hAnsi="Times New Roman" w:cs="Times New Roman"/>
                <w:b w:val="0"/>
              </w:rPr>
              <w:t>Р</w:t>
            </w:r>
            <w:proofErr w:type="gramEnd"/>
            <w:r w:rsidRPr="003B0966">
              <w:rPr>
                <w:rFonts w:ascii="Times New Roman" w:hAnsi="Times New Roman" w:cs="Times New Roman"/>
                <w:b w:val="0"/>
              </w:rPr>
              <w:t>:</w:t>
            </w:r>
          </w:p>
          <w:p w:rsidR="003B0966" w:rsidRPr="003B0966" w:rsidRDefault="003B0966" w:rsidP="003B0966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</w:rPr>
              <w:t xml:space="preserve">совокупность умений 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>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:rsidR="003B0966" w:rsidRPr="003B0966" w:rsidRDefault="003B0966" w:rsidP="003B0966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 xml:space="preserve">выдвигать версии решения проблемы, осознавать </w:t>
            </w: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(</w:t>
            </w:r>
            <w:r w:rsidRPr="003B0966">
              <w:rPr>
                <w:rFonts w:ascii="Times New Roman" w:hAnsi="Times New Roman" w:cs="Times New Roman"/>
                <w:b w:val="0"/>
              </w:rPr>
              <w:t xml:space="preserve">и интерпретировать в случае необходимости) 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 xml:space="preserve">конечный результат, выбирать средства достижения цели </w:t>
            </w:r>
            <w:proofErr w:type="gramStart"/>
            <w:r w:rsidRPr="003B0966">
              <w:rPr>
                <w:rFonts w:ascii="Times New Roman" w:hAnsi="Times New Roman" w:cs="Times New Roman"/>
                <w:b w:val="0"/>
                <w:bCs w:val="0"/>
              </w:rPr>
              <w:t>из</w:t>
            </w:r>
            <w:proofErr w:type="gramEnd"/>
            <w:r w:rsidRPr="003B0966">
              <w:rPr>
                <w:rFonts w:ascii="Times New Roman" w:hAnsi="Times New Roman" w:cs="Times New Roman"/>
                <w:b w:val="0"/>
                <w:bCs w:val="0"/>
              </w:rPr>
              <w:t xml:space="preserve"> предложенных, а также искать их самостоятельно;</w:t>
            </w:r>
          </w:p>
          <w:p w:rsidR="003B0966" w:rsidRPr="003B0966" w:rsidRDefault="003B0966" w:rsidP="003B0966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>составлять (индивидуально или в группе) план решения проблемы (выполнения проекта);</w:t>
            </w:r>
          </w:p>
          <w:p w:rsidR="003B0966" w:rsidRPr="003B0966" w:rsidRDefault="003B0966" w:rsidP="003B0966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 xml:space="preserve">работая по плану, сверять 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lastRenderedPageBreak/>
              <w:t xml:space="preserve">свои действия с целью и, при необходимости, исправлять ошибки самостоятельно (в том числе </w:t>
            </w:r>
            <w:r w:rsidRPr="003B0966">
              <w:rPr>
                <w:rFonts w:ascii="Times New Roman" w:hAnsi="Times New Roman" w:cs="Times New Roman"/>
                <w:b w:val="0"/>
              </w:rPr>
              <w:t>и корректировать план);</w:t>
            </w:r>
          </w:p>
          <w:p w:rsidR="003B0966" w:rsidRPr="003B0966" w:rsidRDefault="003B0966" w:rsidP="003B0966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>в диалоге с учителем совершенствовать самостоятельно выработанные критерии оценки.</w:t>
            </w:r>
          </w:p>
          <w:p w:rsidR="003B0966" w:rsidRPr="003B0966" w:rsidRDefault="003B0966" w:rsidP="003B0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966" w:rsidRPr="003B0966" w:rsidRDefault="003B0966" w:rsidP="003B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09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B09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B0966" w:rsidRPr="003B0966" w:rsidRDefault="003B0966" w:rsidP="003B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3B0966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математических знаний для решения различных математических задач и оценки полученных</w:t>
            </w:r>
            <w:r w:rsidRPr="003B09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B0966">
              <w:rPr>
                <w:rFonts w:ascii="Times New Roman" w:hAnsi="Times New Roman" w:cs="Times New Roman"/>
                <w:sz w:val="24"/>
                <w:szCs w:val="24"/>
              </w:rPr>
              <w:t>результатов;</w:t>
            </w:r>
          </w:p>
          <w:p w:rsidR="003B0966" w:rsidRPr="003B0966" w:rsidRDefault="003B0966" w:rsidP="003B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3B0966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доказательной математической речи.</w:t>
            </w:r>
          </w:p>
          <w:p w:rsidR="003B0966" w:rsidRPr="003B0966" w:rsidRDefault="003B0966" w:rsidP="003B0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3B0966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работе с информацией, в том числе и с различными математическими текстами.</w:t>
            </w:r>
          </w:p>
          <w:p w:rsidR="003B0966" w:rsidRPr="003B0966" w:rsidRDefault="003B0966" w:rsidP="003B0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у</w:t>
            </w:r>
            <w:r w:rsidRPr="003B0966">
              <w:rPr>
                <w:rFonts w:ascii="Times New Roman" w:hAnsi="Times New Roman" w:cs="Times New Roman"/>
                <w:sz w:val="24"/>
                <w:szCs w:val="24"/>
              </w:rPr>
              <w:t>мения использовать математические средства для изучения и описания реальных процессов и явлений.</w:t>
            </w:r>
          </w:p>
          <w:p w:rsidR="003B0966" w:rsidRPr="003B0966" w:rsidRDefault="003B0966" w:rsidP="003B0966">
            <w:pPr>
              <w:pStyle w:val="a6"/>
              <w:jc w:val="left"/>
              <w:rPr>
                <w:rFonts w:ascii="Times New Roman" w:hAnsi="Times New Roman" w:cs="Times New Roman"/>
                <w:b w:val="0"/>
              </w:rPr>
            </w:pPr>
          </w:p>
          <w:p w:rsidR="003B0966" w:rsidRPr="003B0966" w:rsidRDefault="003B0966" w:rsidP="003B0966">
            <w:pPr>
              <w:pStyle w:val="a6"/>
              <w:jc w:val="left"/>
              <w:rPr>
                <w:rFonts w:ascii="Times New Roman" w:hAnsi="Times New Roman" w:cs="Times New Roman"/>
                <w:b w:val="0"/>
              </w:rPr>
            </w:pPr>
            <w:r w:rsidRPr="003B0966">
              <w:rPr>
                <w:rFonts w:ascii="Times New Roman" w:hAnsi="Times New Roman" w:cs="Times New Roman"/>
                <w:b w:val="0"/>
              </w:rPr>
              <w:t>К:</w:t>
            </w:r>
          </w:p>
          <w:p w:rsidR="003B0966" w:rsidRPr="003B0966" w:rsidRDefault="003B0966" w:rsidP="003B0966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</w:rPr>
              <w:t xml:space="preserve">совокупность умений 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 xml:space="preserve">самостоятельно организовывать учебное взаимодействие в группе (определять общие цели, договариваться друг с другом и 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lastRenderedPageBreak/>
              <w:t>т.д.);</w:t>
            </w:r>
          </w:p>
          <w:p w:rsidR="003B0966" w:rsidRPr="003B0966" w:rsidRDefault="003B0966" w:rsidP="003B0966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 xml:space="preserve">отстаивая свою точку зрения, приводить аргументы, подтверждая их фактами; </w:t>
            </w:r>
          </w:p>
          <w:p w:rsidR="003B0966" w:rsidRPr="003B0966" w:rsidRDefault="003B0966" w:rsidP="003B0966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>в дискуссии уметь выдвинуть контраргументы;</w:t>
            </w:r>
          </w:p>
          <w:p w:rsidR="003B0966" w:rsidRPr="003B0966" w:rsidRDefault="003B0966" w:rsidP="003B0966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 xml:space="preserve">учиться </w:t>
            </w:r>
            <w:proofErr w:type="gramStart"/>
            <w:r w:rsidRPr="003B0966">
              <w:rPr>
                <w:rFonts w:ascii="Times New Roman" w:hAnsi="Times New Roman" w:cs="Times New Roman"/>
                <w:b w:val="0"/>
                <w:bCs w:val="0"/>
              </w:rPr>
              <w:t>критично</w:t>
            </w:r>
            <w:proofErr w:type="gramEnd"/>
            <w:r w:rsidRPr="003B0966">
              <w:rPr>
                <w:rFonts w:ascii="Times New Roman" w:hAnsi="Times New Roman" w:cs="Times New Roman"/>
                <w:b w:val="0"/>
                <w:bCs w:val="0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его;</w:t>
            </w:r>
          </w:p>
          <w:p w:rsidR="003B0966" w:rsidRPr="003B0966" w:rsidRDefault="003B0966" w:rsidP="003B0966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3B0966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3B0966">
              <w:rPr>
                <w:rFonts w:ascii="Times New Roman" w:hAnsi="Times New Roman" w:cs="Times New Roman"/>
                <w:b w:val="0"/>
                <w:bCs w:val="0"/>
              </w:rPr>
              <w:t>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3B0966" w:rsidRDefault="003B0966" w:rsidP="003B0966">
            <w:r w:rsidRPr="003B0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</w:t>
            </w:r>
            <w:r w:rsidRPr="003B0966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взглянуть на ситуацию с иной позиции и договариваться с людьми иных позиций.</w:t>
            </w:r>
          </w:p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6B12FF" w:rsidTr="006B12FF">
        <w:tc>
          <w:tcPr>
            <w:tcW w:w="651" w:type="dxa"/>
          </w:tcPr>
          <w:p w:rsidR="006B12FF" w:rsidRPr="00CC6DBE" w:rsidRDefault="006B12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6B12FF" w:rsidRDefault="006B12FF">
            <w:r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1. Делимость чисел  </w:t>
            </w:r>
            <w:r w:rsidR="00CC6DB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(20</w:t>
            </w:r>
            <w:r w:rsidRPr="00183B24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ч.)</w:t>
            </w:r>
          </w:p>
        </w:tc>
        <w:tc>
          <w:tcPr>
            <w:tcW w:w="3543" w:type="dxa"/>
            <w:vMerge/>
          </w:tcPr>
          <w:p w:rsidR="006B12FF" w:rsidRDefault="006B12FF"/>
        </w:tc>
        <w:tc>
          <w:tcPr>
            <w:tcW w:w="993" w:type="dxa"/>
          </w:tcPr>
          <w:p w:rsidR="006B12FF" w:rsidRDefault="006B12FF"/>
        </w:tc>
        <w:tc>
          <w:tcPr>
            <w:tcW w:w="992" w:type="dxa"/>
          </w:tcPr>
          <w:p w:rsidR="006B12FF" w:rsidRDefault="006B12FF"/>
        </w:tc>
        <w:tc>
          <w:tcPr>
            <w:tcW w:w="1559" w:type="dxa"/>
          </w:tcPr>
          <w:p w:rsidR="006B12FF" w:rsidRDefault="006B12FF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1" w:type="dxa"/>
          </w:tcPr>
          <w:p w:rsidR="003B0966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  <w:p w:rsidR="009D3958" w:rsidRPr="00183B24" w:rsidRDefault="009D395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 делителя и кратного. Классифицировать натуральные числа (четные и нечетные)</w:t>
            </w:r>
            <w:proofErr w:type="gramStart"/>
            <w:r w:rsidR="009D39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D395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перебор всех возможных вариантов для пересчёта объектов или комбинаций, выделять комбинации, отвечающие заданным условиям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признаки делимости на 10, на 5 и на 2. Доказывать и опровергать с помощью </w:t>
            </w:r>
            <w:proofErr w:type="spellStart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контрпримеров</w:t>
            </w:r>
            <w:proofErr w:type="spellEnd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утверждения о делимости чисел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признаки делимости на 9 и на 3</w:t>
            </w:r>
            <w:proofErr w:type="gramStart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и опровергать с помощью </w:t>
            </w:r>
            <w:proofErr w:type="spellStart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контрпримеров</w:t>
            </w:r>
            <w:proofErr w:type="spellEnd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утверждения о делимости чисел. Классифицировать натуральные числа по остаткам от деления на 3 и т.д.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 простого и составного числа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составные 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widowControl w:val="0"/>
              <w:shd w:val="clear" w:color="auto" w:fill="FFFFFF"/>
              <w:tabs>
                <w:tab w:val="left" w:pos="4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>Раскладывать натуральное число на простые множители</w:t>
            </w:r>
            <w:r w:rsidR="00441E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определение наибольшего общего делителя, </w:t>
            </w: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> находить наибольший общий дел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итель </w:t>
            </w: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нескольких чисел</w:t>
            </w:r>
          </w:p>
          <w:p w:rsidR="003B0966" w:rsidRPr="00183B24" w:rsidRDefault="003B0966" w:rsidP="006B12FF">
            <w:pPr>
              <w:ind w:left="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работу по алгоритму.</w:t>
            </w:r>
          </w:p>
          <w:p w:rsidR="003B0966" w:rsidRPr="00183B24" w:rsidRDefault="009D3958" w:rsidP="006B12F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перебор</w:t>
            </w:r>
            <w:r w:rsidR="003B0966" w:rsidRPr="00183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всех</w:t>
            </w:r>
            <w:r w:rsidR="00441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возможных вариантов для пересчё</w:t>
            </w:r>
            <w:r w:rsidR="003B0966" w:rsidRPr="00183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объектов или комбинаций.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6B12FF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4253" w:type="dxa"/>
            <w:vMerge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определение наименьшего общего кратного, </w:t>
            </w: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> находить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наименьшее общее кратное нескольких чисел</w:t>
            </w:r>
          </w:p>
          <w:p w:rsidR="003B0966" w:rsidRPr="00183B24" w:rsidRDefault="003B0966" w:rsidP="006B12FF">
            <w:pPr>
              <w:ind w:left="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работу по алгоритму.</w:t>
            </w:r>
          </w:p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комбинации, отвечающие заданным условиям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6F0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0868" w:rsidRPr="006B12FF">
              <w:rPr>
                <w:rFonts w:ascii="Times New Roman" w:hAnsi="Times New Roman" w:cs="Times New Roman"/>
                <w:sz w:val="24"/>
                <w:szCs w:val="24"/>
              </w:rPr>
              <w:t>"Делимость чисел"</w:t>
            </w:r>
          </w:p>
        </w:tc>
        <w:tc>
          <w:tcPr>
            <w:tcW w:w="4253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продукт (результат проектной деятельности), для изучения и описания которого используются математические средства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46450F" w:rsidTr="00473D93">
        <w:tc>
          <w:tcPr>
            <w:tcW w:w="651" w:type="dxa"/>
          </w:tcPr>
          <w:p w:rsidR="0046450F" w:rsidRPr="00CC6DBE" w:rsidRDefault="00CC6DBE">
            <w:pPr>
              <w:rPr>
                <w:rFonts w:ascii="Times New Roman" w:hAnsi="Times New Roman" w:cs="Times New Roman"/>
              </w:rPr>
            </w:pPr>
            <w:r w:rsidRPr="00CC6DB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54" w:type="dxa"/>
            <w:gridSpan w:val="2"/>
          </w:tcPr>
          <w:p w:rsidR="0046450F" w:rsidRPr="006B12FF" w:rsidRDefault="0046450F">
            <w:r w:rsidRPr="006B12F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"Делимость чисел"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C6DBE" w:rsidRDefault="00464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46450F" w:rsidRDefault="0046450F">
            <w:r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>§ 2. Сложение и вычитание дробей с разными знаменателями</w:t>
            </w:r>
            <w:r w:rsidR="002A16B9">
              <w:rPr>
                <w:rFonts w:ascii="Times New Roman" w:hAnsi="Times New Roman" w:cs="Times New Roman"/>
                <w:b/>
                <w:sz w:val="24"/>
                <w:szCs w:val="24"/>
              </w:rPr>
              <w:t>(21ч.)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Формулировать, записывать с помощью букв основное свойство обыкновенной дроби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основное свойство дроби в упрощении выражений, решении уравнений и изображении дробного числа на координатном луче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C6DBE" w:rsidRDefault="00CC6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дроби к общему знаменателю, применяя основное свойство дроби. Составлять алгоритм  приведения дробей к общему знаменателю. Выполнять работу по алгоритму.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 знаменателями</w:t>
            </w:r>
          </w:p>
        </w:tc>
        <w:tc>
          <w:tcPr>
            <w:tcW w:w="4253" w:type="dxa"/>
            <w:vMerge w:val="restart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обыкновенные дроби, сравнивать и упорядочивать их. Выполнять вычисления с обыкновенными дробями. </w:t>
            </w:r>
            <w:proofErr w:type="gramStart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Представлять  обыкновенные дроби в виде десятичных и десятичные в виде обыкновенных; находить десятичные приближения обыкновенных дробей.</w:t>
            </w:r>
            <w:proofErr w:type="gramEnd"/>
          </w:p>
          <w:p w:rsidR="003B0966" w:rsidRPr="00183B24" w:rsidRDefault="003B0966" w:rsidP="006B12FF">
            <w:pPr>
              <w:ind w:left="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  и осмысление текста задачи.</w:t>
            </w:r>
          </w:p>
          <w:p w:rsidR="003B0966" w:rsidRPr="00183B24" w:rsidRDefault="003B0966" w:rsidP="006B12FF">
            <w:pPr>
              <w:ind w:left="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Моделирова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условия с помощью схем, рисунков.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ать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текстовы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задач арифметическим способом.</w:t>
            </w:r>
          </w:p>
          <w:p w:rsidR="003B0966" w:rsidRPr="00183B24" w:rsidRDefault="003B0966" w:rsidP="006B12FF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Строить 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логически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цепоч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рассуждений.</w:t>
            </w:r>
          </w:p>
          <w:p w:rsidR="003B0966" w:rsidRPr="00183B24" w:rsidRDefault="003B0966" w:rsidP="006B12FF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перебор всех возможных вариантов для пересчета объектов или комбинаций.</w:t>
            </w:r>
          </w:p>
          <w:p w:rsidR="003B0966" w:rsidRPr="00183B24" w:rsidRDefault="003B0966" w:rsidP="006B12FF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Вычисл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факториал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 знаменателями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4253" w:type="dxa"/>
            <w:vMerge/>
          </w:tcPr>
          <w:p w:rsidR="003B0966" w:rsidRDefault="003B0966"/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 знаменателями</w:t>
            </w:r>
          </w:p>
        </w:tc>
        <w:tc>
          <w:tcPr>
            <w:tcW w:w="4253" w:type="dxa"/>
            <w:vMerge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3B0966" w:rsidTr="00473D93">
        <w:tc>
          <w:tcPr>
            <w:tcW w:w="651" w:type="dxa"/>
          </w:tcPr>
          <w:p w:rsidR="003B0966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01" w:type="dxa"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 знаменателями</w:t>
            </w:r>
          </w:p>
        </w:tc>
        <w:tc>
          <w:tcPr>
            <w:tcW w:w="4253" w:type="dxa"/>
            <w:vMerge/>
          </w:tcPr>
          <w:p w:rsidR="003B0966" w:rsidRPr="00183B24" w:rsidRDefault="003B0966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3B0966" w:rsidRDefault="003B0966"/>
        </w:tc>
        <w:tc>
          <w:tcPr>
            <w:tcW w:w="993" w:type="dxa"/>
          </w:tcPr>
          <w:p w:rsidR="003B0966" w:rsidRDefault="003B0966"/>
        </w:tc>
        <w:tc>
          <w:tcPr>
            <w:tcW w:w="992" w:type="dxa"/>
          </w:tcPr>
          <w:p w:rsidR="003B0966" w:rsidRDefault="003B0966"/>
        </w:tc>
        <w:tc>
          <w:tcPr>
            <w:tcW w:w="1559" w:type="dxa"/>
          </w:tcPr>
          <w:p w:rsidR="003B0966" w:rsidRDefault="003B0966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54" w:type="dxa"/>
            <w:gridSpan w:val="2"/>
          </w:tcPr>
          <w:p w:rsidR="0046450F" w:rsidRPr="006B12FF" w:rsidRDefault="0046450F">
            <w:r w:rsidRPr="006B12F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 " Сравнение, сложение и вычитание дробей с разными знаменателями "</w:t>
            </w:r>
          </w:p>
        </w:tc>
        <w:tc>
          <w:tcPr>
            <w:tcW w:w="3543" w:type="dxa"/>
            <w:vMerge w:val="restart"/>
          </w:tcPr>
          <w:p w:rsidR="0046450F" w:rsidRPr="0046450F" w:rsidRDefault="0046450F" w:rsidP="0046450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566E">
              <w:rPr>
                <w:rFonts w:ascii="Times New Roman" w:hAnsi="Times New Roman" w:cs="Times New Roman"/>
                <w:sz w:val="24"/>
                <w:szCs w:val="24"/>
              </w:rPr>
              <w:t>Л:</w:t>
            </w:r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464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независимость и критичность мышления; </w:t>
            </w:r>
          </w:p>
          <w:p w:rsidR="0046450F" w:rsidRPr="0046450F" w:rsidRDefault="0046450F" w:rsidP="0046450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воля и настойчивость в </w:t>
            </w:r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достижении цели.</w:t>
            </w:r>
          </w:p>
          <w:p w:rsidR="0046450F" w:rsidRPr="0046450F" w:rsidRDefault="0046450F" w:rsidP="0046450F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C1566E">
              <w:rPr>
                <w:rFonts w:ascii="Times New Roman" w:hAnsi="Times New Roman" w:cs="Times New Roman"/>
                <w:b w:val="0"/>
              </w:rPr>
              <w:t>Р</w:t>
            </w:r>
            <w:proofErr w:type="gramEnd"/>
            <w:r w:rsidRPr="00C1566E">
              <w:rPr>
                <w:rFonts w:ascii="Times New Roman" w:hAnsi="Times New Roman" w:cs="Times New Roman"/>
                <w:b w:val="0"/>
              </w:rPr>
              <w:t>:</w:t>
            </w: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</w:rPr>
              <w:t>совокупность умений</w:t>
            </w:r>
            <w:r w:rsidRPr="0046450F">
              <w:rPr>
                <w:rFonts w:ascii="Times New Roman" w:hAnsi="Times New Roman" w:cs="Times New Roman"/>
              </w:rPr>
              <w:t xml:space="preserve"> 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>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:rsidR="0046450F" w:rsidRPr="0046450F" w:rsidRDefault="0046450F" w:rsidP="0046450F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 xml:space="preserve">выдвигать версии решения проблемы, осознавать </w:t>
            </w: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(</w:t>
            </w:r>
            <w:r w:rsidRPr="0046450F">
              <w:rPr>
                <w:rFonts w:ascii="Times New Roman" w:hAnsi="Times New Roman" w:cs="Times New Roman"/>
                <w:b w:val="0"/>
              </w:rPr>
              <w:t>и интерпретировать в случае необходимости)</w:t>
            </w:r>
            <w:r w:rsidRPr="0046450F">
              <w:rPr>
                <w:rFonts w:ascii="Times New Roman" w:hAnsi="Times New Roman" w:cs="Times New Roman"/>
              </w:rPr>
              <w:t xml:space="preserve"> 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 xml:space="preserve">конечный результат, выбирать средства достижения цели </w:t>
            </w:r>
            <w:proofErr w:type="gramStart"/>
            <w:r w:rsidRPr="0046450F">
              <w:rPr>
                <w:rFonts w:ascii="Times New Roman" w:hAnsi="Times New Roman" w:cs="Times New Roman"/>
                <w:b w:val="0"/>
                <w:bCs w:val="0"/>
              </w:rPr>
              <w:t>из</w:t>
            </w:r>
            <w:proofErr w:type="gramEnd"/>
            <w:r w:rsidRPr="0046450F">
              <w:rPr>
                <w:rFonts w:ascii="Times New Roman" w:hAnsi="Times New Roman" w:cs="Times New Roman"/>
                <w:b w:val="0"/>
                <w:bCs w:val="0"/>
              </w:rPr>
              <w:t xml:space="preserve"> предложенных, а также искать их самостоятельно;</w:t>
            </w:r>
          </w:p>
          <w:p w:rsidR="0046450F" w:rsidRPr="0046450F" w:rsidRDefault="0046450F" w:rsidP="0046450F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>составлять (индивидуально или в группе) план решения проблемы (выполнения проекта);</w:t>
            </w:r>
          </w:p>
          <w:p w:rsidR="0046450F" w:rsidRPr="00873D94" w:rsidRDefault="0046450F" w:rsidP="0046450F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 xml:space="preserve">работая по плану, сверять свои действия с целью и, при необходимости, исправлять ошибки самостоятельно (в том числе </w:t>
            </w:r>
            <w:r w:rsidRPr="00873D94">
              <w:rPr>
                <w:rFonts w:ascii="Times New Roman" w:hAnsi="Times New Roman" w:cs="Times New Roman"/>
                <w:b w:val="0"/>
              </w:rPr>
              <w:t>и корректировать план);</w:t>
            </w:r>
          </w:p>
          <w:p w:rsidR="0046450F" w:rsidRPr="0046450F" w:rsidRDefault="0046450F" w:rsidP="0046450F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>в диалоге с учителем совершенствовать самостоятельно выработанные критерии оценки.</w:t>
            </w:r>
          </w:p>
          <w:p w:rsidR="00873D94" w:rsidRPr="002A16B9" w:rsidRDefault="0046450F" w:rsidP="00464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16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16B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6450F" w:rsidRPr="0046450F" w:rsidRDefault="0046450F" w:rsidP="00464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5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с</w:t>
            </w:r>
            <w:r w:rsidRPr="0046450F">
              <w:rPr>
                <w:rFonts w:ascii="Times New Roman" w:hAnsi="Times New Roman" w:cs="Times New Roman"/>
                <w:sz w:val="24"/>
                <w:szCs w:val="24"/>
              </w:rPr>
              <w:t xml:space="preserve">овокупность умений по использованию математических знаний для решения различных математических задач и оценки </w:t>
            </w:r>
            <w:r w:rsidRPr="00464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</w:t>
            </w:r>
            <w:r w:rsidRPr="004645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6450F">
              <w:rPr>
                <w:rFonts w:ascii="Times New Roman" w:hAnsi="Times New Roman" w:cs="Times New Roman"/>
                <w:sz w:val="24"/>
                <w:szCs w:val="24"/>
              </w:rPr>
              <w:t>результатов;</w:t>
            </w:r>
          </w:p>
          <w:p w:rsidR="0046450F" w:rsidRPr="0046450F" w:rsidRDefault="0046450F" w:rsidP="00464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с</w:t>
            </w:r>
            <w:r w:rsidRPr="0046450F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доказательной математической речи.</w:t>
            </w:r>
          </w:p>
          <w:p w:rsidR="0046450F" w:rsidRPr="0046450F" w:rsidRDefault="0046450F" w:rsidP="00464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с</w:t>
            </w:r>
            <w:r w:rsidRPr="0046450F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работе с информацией, в том числе и с различными математическими текстами.</w:t>
            </w:r>
          </w:p>
          <w:p w:rsidR="0046450F" w:rsidRPr="0046450F" w:rsidRDefault="0046450F" w:rsidP="00464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5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у</w:t>
            </w:r>
            <w:r w:rsidRPr="0046450F">
              <w:rPr>
                <w:rFonts w:ascii="Times New Roman" w:hAnsi="Times New Roman" w:cs="Times New Roman"/>
                <w:sz w:val="24"/>
                <w:szCs w:val="24"/>
              </w:rPr>
              <w:t>мения использовать математические средства для изучения и описания реальных процессов и явлений.</w:t>
            </w:r>
          </w:p>
          <w:p w:rsidR="0046450F" w:rsidRPr="00873D94" w:rsidRDefault="0046450F" w:rsidP="0046450F">
            <w:pPr>
              <w:pStyle w:val="a6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2A16B9">
              <w:rPr>
                <w:rFonts w:ascii="Times New Roman" w:hAnsi="Times New Roman" w:cs="Times New Roman"/>
                <w:b w:val="0"/>
              </w:rPr>
              <w:t>К:</w:t>
            </w: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</w:rPr>
              <w:t>совокупность умений</w:t>
            </w:r>
            <w:r w:rsidRPr="0046450F">
              <w:rPr>
                <w:rFonts w:ascii="Times New Roman" w:hAnsi="Times New Roman" w:cs="Times New Roman"/>
              </w:rPr>
              <w:t xml:space="preserve"> 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>самостоятельно организовывать учебное взаимодействие в группе (определять общие цели, договариваться друг с другом и т.д.);</w:t>
            </w:r>
            <w:proofErr w:type="gramEnd"/>
          </w:p>
          <w:p w:rsidR="0046450F" w:rsidRPr="0046450F" w:rsidRDefault="0046450F" w:rsidP="0046450F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 xml:space="preserve">отстаивая свою точку зрения, приводить аргументы, подтверждая их фактами; </w:t>
            </w:r>
          </w:p>
          <w:p w:rsidR="0046450F" w:rsidRPr="0046450F" w:rsidRDefault="0046450F" w:rsidP="0046450F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>в дискуссии уметь выдвинуть контраргументы;</w:t>
            </w:r>
          </w:p>
          <w:p w:rsidR="0046450F" w:rsidRPr="0046450F" w:rsidRDefault="0046450F" w:rsidP="0046450F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 xml:space="preserve">учиться </w:t>
            </w:r>
            <w:proofErr w:type="gramStart"/>
            <w:r w:rsidRPr="0046450F">
              <w:rPr>
                <w:rFonts w:ascii="Times New Roman" w:hAnsi="Times New Roman" w:cs="Times New Roman"/>
                <w:b w:val="0"/>
                <w:bCs w:val="0"/>
              </w:rPr>
              <w:t>критично</w:t>
            </w:r>
            <w:proofErr w:type="gramEnd"/>
            <w:r w:rsidRPr="0046450F">
              <w:rPr>
                <w:rFonts w:ascii="Times New Roman" w:hAnsi="Times New Roman" w:cs="Times New Roman"/>
                <w:b w:val="0"/>
                <w:bCs w:val="0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его;</w:t>
            </w:r>
          </w:p>
          <w:p w:rsidR="0046450F" w:rsidRPr="0046450F" w:rsidRDefault="0046450F" w:rsidP="0046450F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46450F">
              <w:rPr>
                <w:rFonts w:ascii="Times New Roman" w:hAnsi="Times New Roman" w:cs="Times New Roman"/>
                <w:b w:val="0"/>
                <w:color w:val="000000"/>
              </w:rPr>
              <w:t>–</w:t>
            </w:r>
            <w:r w:rsidRPr="0046450F">
              <w:rPr>
                <w:rFonts w:ascii="Times New Roman" w:hAnsi="Times New Roman" w:cs="Times New Roman"/>
                <w:color w:val="000000"/>
              </w:rPr>
              <w:t>  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t xml:space="preserve">понимая позицию другого, различать в его речи: мнение (точку зрения), доказательство (аргументы), факты; гипотезы, </w:t>
            </w:r>
            <w:r w:rsidRPr="0046450F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аксиомы, теории;</w:t>
            </w:r>
            <w:proofErr w:type="gramEnd"/>
          </w:p>
          <w:p w:rsidR="0046450F" w:rsidRDefault="0046450F" w:rsidP="0046450F">
            <w:r w:rsidRPr="00464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</w:t>
            </w:r>
            <w:r w:rsidRPr="0046450F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взглянуть на ситуацию с иной позиции и договариваться с людьми иных позиций</w:t>
            </w:r>
            <w:r w:rsidRPr="004645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смешанных чисел</w:t>
            </w:r>
          </w:p>
        </w:tc>
        <w:tc>
          <w:tcPr>
            <w:tcW w:w="4253" w:type="dxa"/>
            <w:vMerge w:val="restart"/>
          </w:tcPr>
          <w:p w:rsidR="0046450F" w:rsidRPr="00183B24" w:rsidRDefault="0046450F" w:rsidP="00F711E5">
            <w:pPr>
              <w:ind w:left="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правила сложения и 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вычитания смешанных чисел, применять при решении примеров, уравнений, задач. 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ать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текстовы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задач</w:t>
            </w:r>
            <w:r w:rsidR="009D39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арифметическим способом.</w:t>
            </w:r>
          </w:p>
          <w:p w:rsidR="0046450F" w:rsidRPr="00183B24" w:rsidRDefault="0046450F" w:rsidP="00F711E5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Строить 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логически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цепоч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рассуждений.</w:t>
            </w:r>
            <w:r w:rsidR="005C4AF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Исследовать и описывать свойства геометрических фигур, используя эксперимент, наблюдение.</w:t>
            </w:r>
          </w:p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чисел 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254" w:type="dxa"/>
            <w:gridSpan w:val="2"/>
          </w:tcPr>
          <w:p w:rsidR="0046450F" w:rsidRPr="002A16B9" w:rsidRDefault="0046450F">
            <w:r w:rsidRPr="002A16B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 " Сложение и вычитание смешанных чисел"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464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46450F" w:rsidRDefault="0046450F">
            <w:r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>§ 3. Умножение и</w:t>
            </w:r>
            <w:r w:rsidR="002A16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деление обыкновенных дробей (29</w:t>
            </w:r>
            <w:r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4253" w:type="dxa"/>
            <w:vMerge w:val="restart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правило умножения дробей, применять при решении примеров, задач, уравнений.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дробей 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5C4AF8" w:rsidTr="00473D93">
        <w:tc>
          <w:tcPr>
            <w:tcW w:w="651" w:type="dxa"/>
          </w:tcPr>
          <w:p w:rsidR="005C4AF8" w:rsidRPr="00C1566E" w:rsidRDefault="005C4AF8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001" w:type="dxa"/>
          </w:tcPr>
          <w:p w:rsidR="005C4AF8" w:rsidRPr="00183B24" w:rsidRDefault="005C4AF8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4253" w:type="dxa"/>
            <w:vMerge w:val="restart"/>
          </w:tcPr>
          <w:p w:rsidR="005C4AF8" w:rsidRDefault="005C4AF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правило нахождения дроби от числа, Решать задачи на проценты и дроби (в том числе задачи из реальной практики, используя при необходимости калькулятор)</w:t>
            </w:r>
          </w:p>
          <w:p w:rsidR="005C4AF8" w:rsidRPr="00183B24" w:rsidRDefault="005C4AF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Изготавливать пространственные фигуры из развёрток (пирамиду), распознавать развёртку пирамиды четырехугольной,  треугольной</w:t>
            </w:r>
          </w:p>
        </w:tc>
        <w:tc>
          <w:tcPr>
            <w:tcW w:w="3543" w:type="dxa"/>
            <w:vMerge/>
          </w:tcPr>
          <w:p w:rsidR="005C4AF8" w:rsidRDefault="005C4AF8"/>
        </w:tc>
        <w:tc>
          <w:tcPr>
            <w:tcW w:w="993" w:type="dxa"/>
          </w:tcPr>
          <w:p w:rsidR="005C4AF8" w:rsidRDefault="005C4AF8"/>
        </w:tc>
        <w:tc>
          <w:tcPr>
            <w:tcW w:w="992" w:type="dxa"/>
          </w:tcPr>
          <w:p w:rsidR="005C4AF8" w:rsidRDefault="005C4AF8"/>
        </w:tc>
        <w:tc>
          <w:tcPr>
            <w:tcW w:w="1559" w:type="dxa"/>
          </w:tcPr>
          <w:p w:rsidR="005C4AF8" w:rsidRDefault="005C4AF8"/>
        </w:tc>
      </w:tr>
      <w:tr w:rsidR="005C4AF8" w:rsidTr="00473D93">
        <w:tc>
          <w:tcPr>
            <w:tcW w:w="651" w:type="dxa"/>
          </w:tcPr>
          <w:p w:rsidR="005C4AF8" w:rsidRPr="00C1566E" w:rsidRDefault="005C4AF8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001" w:type="dxa"/>
          </w:tcPr>
          <w:p w:rsidR="005C4AF8" w:rsidRPr="00183B24" w:rsidRDefault="005C4AF8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4253" w:type="dxa"/>
            <w:vMerge/>
          </w:tcPr>
          <w:p w:rsidR="005C4AF8" w:rsidRDefault="005C4AF8"/>
        </w:tc>
        <w:tc>
          <w:tcPr>
            <w:tcW w:w="3543" w:type="dxa"/>
            <w:vMerge/>
          </w:tcPr>
          <w:p w:rsidR="005C4AF8" w:rsidRDefault="005C4AF8"/>
        </w:tc>
        <w:tc>
          <w:tcPr>
            <w:tcW w:w="993" w:type="dxa"/>
          </w:tcPr>
          <w:p w:rsidR="005C4AF8" w:rsidRDefault="005C4AF8"/>
        </w:tc>
        <w:tc>
          <w:tcPr>
            <w:tcW w:w="992" w:type="dxa"/>
          </w:tcPr>
          <w:p w:rsidR="005C4AF8" w:rsidRDefault="005C4AF8"/>
        </w:tc>
        <w:tc>
          <w:tcPr>
            <w:tcW w:w="1559" w:type="dxa"/>
          </w:tcPr>
          <w:p w:rsidR="005C4AF8" w:rsidRDefault="005C4AF8"/>
        </w:tc>
      </w:tr>
      <w:tr w:rsidR="005C4AF8" w:rsidTr="00473D93">
        <w:tc>
          <w:tcPr>
            <w:tcW w:w="651" w:type="dxa"/>
          </w:tcPr>
          <w:p w:rsidR="005C4AF8" w:rsidRPr="00C1566E" w:rsidRDefault="005C4AF8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001" w:type="dxa"/>
          </w:tcPr>
          <w:p w:rsidR="005C4AF8" w:rsidRPr="00183B24" w:rsidRDefault="005C4AF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4253" w:type="dxa"/>
            <w:vMerge/>
          </w:tcPr>
          <w:p w:rsidR="005C4AF8" w:rsidRDefault="005C4AF8"/>
        </w:tc>
        <w:tc>
          <w:tcPr>
            <w:tcW w:w="3543" w:type="dxa"/>
            <w:vMerge/>
          </w:tcPr>
          <w:p w:rsidR="005C4AF8" w:rsidRDefault="005C4AF8"/>
        </w:tc>
        <w:tc>
          <w:tcPr>
            <w:tcW w:w="993" w:type="dxa"/>
          </w:tcPr>
          <w:p w:rsidR="005C4AF8" w:rsidRDefault="005C4AF8"/>
        </w:tc>
        <w:tc>
          <w:tcPr>
            <w:tcW w:w="992" w:type="dxa"/>
          </w:tcPr>
          <w:p w:rsidR="005C4AF8" w:rsidRDefault="005C4AF8"/>
        </w:tc>
        <w:tc>
          <w:tcPr>
            <w:tcW w:w="1559" w:type="dxa"/>
          </w:tcPr>
          <w:p w:rsidR="005C4AF8" w:rsidRDefault="005C4AF8"/>
        </w:tc>
      </w:tr>
      <w:tr w:rsidR="005C4AF8" w:rsidTr="00473D93">
        <w:tc>
          <w:tcPr>
            <w:tcW w:w="651" w:type="dxa"/>
          </w:tcPr>
          <w:p w:rsidR="005C4AF8" w:rsidRPr="00C1566E" w:rsidRDefault="005C4AF8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001" w:type="dxa"/>
          </w:tcPr>
          <w:p w:rsidR="005C4AF8" w:rsidRPr="00183B24" w:rsidRDefault="005C4AF8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4253" w:type="dxa"/>
            <w:vMerge/>
          </w:tcPr>
          <w:p w:rsidR="005C4AF8" w:rsidRPr="00183B24" w:rsidRDefault="005C4AF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5C4AF8" w:rsidRDefault="005C4AF8"/>
        </w:tc>
        <w:tc>
          <w:tcPr>
            <w:tcW w:w="993" w:type="dxa"/>
          </w:tcPr>
          <w:p w:rsidR="005C4AF8" w:rsidRDefault="005C4AF8"/>
        </w:tc>
        <w:tc>
          <w:tcPr>
            <w:tcW w:w="992" w:type="dxa"/>
          </w:tcPr>
          <w:p w:rsidR="005C4AF8" w:rsidRDefault="005C4AF8"/>
        </w:tc>
        <w:tc>
          <w:tcPr>
            <w:tcW w:w="1559" w:type="dxa"/>
          </w:tcPr>
          <w:p w:rsidR="005C4AF8" w:rsidRDefault="005C4AF8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4253" w:type="dxa"/>
            <w:vMerge w:val="restart"/>
          </w:tcPr>
          <w:p w:rsidR="0046450F" w:rsidRPr="00183B24" w:rsidRDefault="0046450F" w:rsidP="006B12FF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правило умножения смешанного числа на натуральное, применять распределительное свойство умножения при решении примеров, задач, уравнений.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 задания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«Найди ошибку» при применении распределительного 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свойства умножения.</w:t>
            </w:r>
          </w:p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распределительного свойства умножения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254" w:type="dxa"/>
            <w:gridSpan w:val="2"/>
          </w:tcPr>
          <w:p w:rsidR="0046450F" w:rsidRPr="002A16B9" w:rsidRDefault="0046450F">
            <w:r w:rsidRPr="002A16B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 "Умножение дробей"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4253" w:type="dxa"/>
            <w:vMerge w:val="restart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определение взаимно-обратных чисел, находить число, обратное данному числу. 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253" w:type="dxa"/>
            <w:vMerge w:val="restart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правило деления дробей, применять его при решении примеров, задач, уравнений.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254" w:type="dxa"/>
            <w:gridSpan w:val="2"/>
          </w:tcPr>
          <w:p w:rsidR="0046450F" w:rsidRPr="002A16B9" w:rsidRDefault="0046450F">
            <w:r w:rsidRPr="002A16B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  " Деление дробей"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4253" w:type="dxa"/>
            <w:vMerge w:val="restart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правило нахождения числа по его дроби.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4253" w:type="dxa"/>
            <w:vMerge w:val="restart"/>
          </w:tcPr>
          <w:p w:rsidR="0046450F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эквивалентные представления дробных чисел при их сравнении, при вычислениях. Проводить несложные исследования, связанные со свойствами дробных чисел, опираясь на числовые 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эксперименты</w:t>
            </w:r>
          </w:p>
          <w:p w:rsidR="005C4AF8" w:rsidRPr="00183B24" w:rsidRDefault="005C4AF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Изготавливать пространственные фигуры из развёрток (призмы), распознавать развёртку призмы четырехугольной,  треугольной</w:t>
            </w: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CC6DBE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4253" w:type="dxa"/>
            <w:vMerge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6450F" w:rsidTr="00473D93">
        <w:tc>
          <w:tcPr>
            <w:tcW w:w="651" w:type="dxa"/>
          </w:tcPr>
          <w:p w:rsidR="0046450F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001" w:type="dxa"/>
          </w:tcPr>
          <w:p w:rsidR="0046450F" w:rsidRPr="00183B24" w:rsidRDefault="0046450F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4253" w:type="dxa"/>
            <w:vMerge/>
          </w:tcPr>
          <w:p w:rsidR="0046450F" w:rsidRDefault="0046450F"/>
        </w:tc>
        <w:tc>
          <w:tcPr>
            <w:tcW w:w="3543" w:type="dxa"/>
            <w:vMerge/>
          </w:tcPr>
          <w:p w:rsidR="0046450F" w:rsidRDefault="0046450F"/>
        </w:tc>
        <w:tc>
          <w:tcPr>
            <w:tcW w:w="993" w:type="dxa"/>
          </w:tcPr>
          <w:p w:rsidR="0046450F" w:rsidRDefault="0046450F"/>
        </w:tc>
        <w:tc>
          <w:tcPr>
            <w:tcW w:w="992" w:type="dxa"/>
          </w:tcPr>
          <w:p w:rsidR="0046450F" w:rsidRDefault="0046450F"/>
        </w:tc>
        <w:tc>
          <w:tcPr>
            <w:tcW w:w="1559" w:type="dxa"/>
          </w:tcPr>
          <w:p w:rsidR="0046450F" w:rsidRDefault="0046450F"/>
        </w:tc>
      </w:tr>
      <w:tr w:rsidR="00473D93" w:rsidTr="00D5076B">
        <w:trPr>
          <w:trHeight w:val="703"/>
        </w:trPr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7254" w:type="dxa"/>
            <w:gridSpan w:val="2"/>
          </w:tcPr>
          <w:p w:rsidR="00473D93" w:rsidRPr="002A16B9" w:rsidRDefault="00473D93">
            <w:r w:rsidRPr="002A16B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  "Дробные выражения "</w:t>
            </w:r>
          </w:p>
        </w:tc>
        <w:tc>
          <w:tcPr>
            <w:tcW w:w="3543" w:type="dxa"/>
            <w:vMerge w:val="restart"/>
          </w:tcPr>
          <w:p w:rsidR="00473D93" w:rsidRPr="00473D93" w:rsidRDefault="00473D93" w:rsidP="00473D9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3">
              <w:rPr>
                <w:rFonts w:ascii="Times New Roman" w:hAnsi="Times New Roman" w:cs="Times New Roman"/>
                <w:sz w:val="24"/>
                <w:szCs w:val="24"/>
              </w:rPr>
              <w:t>Л:</w:t>
            </w:r>
            <w:r w:rsidRPr="00473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–  независимость и критичность мышления; </w:t>
            </w:r>
          </w:p>
          <w:p w:rsidR="00473D93" w:rsidRPr="00473D93" w:rsidRDefault="00473D93" w:rsidP="00473D9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воля и настойчивость в достижении цели.</w:t>
            </w:r>
          </w:p>
          <w:p w:rsidR="00473D93" w:rsidRPr="00473D93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473D93">
              <w:rPr>
                <w:rFonts w:ascii="Times New Roman" w:hAnsi="Times New Roman" w:cs="Times New Roman"/>
                <w:b w:val="0"/>
              </w:rPr>
              <w:t>Р</w:t>
            </w:r>
            <w:proofErr w:type="gramEnd"/>
            <w:r w:rsidRPr="00473D93">
              <w:rPr>
                <w:rFonts w:ascii="Times New Roman" w:hAnsi="Times New Roman" w:cs="Times New Roman"/>
                <w:b w:val="0"/>
              </w:rPr>
              <w:t xml:space="preserve">:  </w:t>
            </w: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</w:rPr>
              <w:t xml:space="preserve">совокупность умений 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>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:rsidR="00473D93" w:rsidRPr="00473D93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выдвигать версии решения проблемы, осознавать </w:t>
            </w: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(</w:t>
            </w:r>
            <w:r w:rsidRPr="00473D93">
              <w:rPr>
                <w:rFonts w:ascii="Times New Roman" w:hAnsi="Times New Roman" w:cs="Times New Roman"/>
                <w:b w:val="0"/>
              </w:rPr>
              <w:t xml:space="preserve">и интерпретировать в случае необходимости) 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конечный результат, выбирать средства достижения цели </w:t>
            </w:r>
            <w:proofErr w:type="gramStart"/>
            <w:r w:rsidRPr="00473D93">
              <w:rPr>
                <w:rFonts w:ascii="Times New Roman" w:hAnsi="Times New Roman" w:cs="Times New Roman"/>
                <w:b w:val="0"/>
                <w:bCs w:val="0"/>
              </w:rPr>
              <w:t>из</w:t>
            </w:r>
            <w:proofErr w:type="gramEnd"/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 предложенных, а также искать их самостоятельно;</w:t>
            </w:r>
          </w:p>
          <w:p w:rsidR="00473D93" w:rsidRPr="00473D93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>составлять (индивидуально или в группе) план решения проблемы (выполнения проекта);</w:t>
            </w:r>
          </w:p>
          <w:p w:rsidR="00473D93" w:rsidRPr="00473D93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работая по плану, сверять 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lastRenderedPageBreak/>
              <w:t xml:space="preserve">свои действия с целью и, при необходимости, исправлять ошибки самостоятельно (в том числе </w:t>
            </w:r>
            <w:r w:rsidRPr="00473D93">
              <w:rPr>
                <w:rFonts w:ascii="Times New Roman" w:hAnsi="Times New Roman" w:cs="Times New Roman"/>
                <w:b w:val="0"/>
              </w:rPr>
              <w:t>и корректировать план);</w:t>
            </w:r>
          </w:p>
          <w:p w:rsidR="00473D93" w:rsidRPr="00473D93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>в диалоге с учителем совершенствовать самостоятельно выработанные критерии оценки.</w:t>
            </w:r>
          </w:p>
          <w:p w:rsidR="00473D93" w:rsidRPr="00473D93" w:rsidRDefault="00473D93" w:rsidP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D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3D93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473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473D93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математических знаний для решения различных математических задач и оценки полученных</w:t>
            </w:r>
            <w:r w:rsidRPr="00473D9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3D93">
              <w:rPr>
                <w:rFonts w:ascii="Times New Roman" w:hAnsi="Times New Roman" w:cs="Times New Roman"/>
                <w:sz w:val="24"/>
                <w:szCs w:val="24"/>
              </w:rPr>
              <w:t>результатов;</w:t>
            </w:r>
          </w:p>
          <w:p w:rsidR="00473D93" w:rsidRPr="00473D93" w:rsidRDefault="00473D93" w:rsidP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473D93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доказательной математической речи.</w:t>
            </w:r>
          </w:p>
          <w:p w:rsidR="00473D93" w:rsidRPr="00473D93" w:rsidRDefault="00473D93" w:rsidP="00473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473D93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работе с информацией, в том числе и с различными математическими текстами.</w:t>
            </w:r>
          </w:p>
          <w:p w:rsidR="00473D93" w:rsidRPr="00473D93" w:rsidRDefault="00473D93" w:rsidP="00473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у</w:t>
            </w:r>
            <w:r w:rsidRPr="00473D93">
              <w:rPr>
                <w:rFonts w:ascii="Times New Roman" w:hAnsi="Times New Roman" w:cs="Times New Roman"/>
                <w:sz w:val="24"/>
                <w:szCs w:val="24"/>
              </w:rPr>
              <w:t>мения использовать математические средства для изучения и описания реальных процессов и явлений.</w:t>
            </w:r>
          </w:p>
          <w:p w:rsidR="00473D93" w:rsidRPr="00473D93" w:rsidRDefault="00473D93" w:rsidP="00473D93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73D93">
              <w:rPr>
                <w:rFonts w:ascii="Times New Roman" w:hAnsi="Times New Roman" w:cs="Times New Roman"/>
                <w:b w:val="0"/>
              </w:rPr>
              <w:t xml:space="preserve">К: </w:t>
            </w: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</w:rPr>
              <w:t xml:space="preserve">совокупность умений 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>самостоятельно организовывать учебное взаимодействие в группе (определять общие цели, договариваться друг с другом</w:t>
            </w:r>
            <w:proofErr w:type="gramStart"/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 )</w:t>
            </w:r>
            <w:proofErr w:type="gramEnd"/>
            <w:r w:rsidRPr="00473D93">
              <w:rPr>
                <w:rFonts w:ascii="Times New Roman" w:hAnsi="Times New Roman" w:cs="Times New Roman"/>
                <w:b w:val="0"/>
                <w:bCs w:val="0"/>
              </w:rPr>
              <w:t>;</w:t>
            </w:r>
          </w:p>
          <w:p w:rsidR="00473D93" w:rsidRPr="00473D93" w:rsidRDefault="00473D93" w:rsidP="00473D93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отстаивая свою точку зрения, приводить аргументы, подтверждая их фактами; </w:t>
            </w:r>
          </w:p>
          <w:p w:rsidR="00473D93" w:rsidRPr="00473D93" w:rsidRDefault="00473D93" w:rsidP="00473D93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в дискуссии уметь выдвинуть 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контраргументы;</w:t>
            </w:r>
          </w:p>
          <w:p w:rsidR="00473D93" w:rsidRPr="00473D93" w:rsidRDefault="00473D93" w:rsidP="00473D93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учиться </w:t>
            </w:r>
            <w:proofErr w:type="gramStart"/>
            <w:r w:rsidRPr="00473D93">
              <w:rPr>
                <w:rFonts w:ascii="Times New Roman" w:hAnsi="Times New Roman" w:cs="Times New Roman"/>
                <w:b w:val="0"/>
                <w:bCs w:val="0"/>
              </w:rPr>
              <w:t>критично</w:t>
            </w:r>
            <w:proofErr w:type="gramEnd"/>
            <w:r w:rsidRPr="00473D93">
              <w:rPr>
                <w:rFonts w:ascii="Times New Roman" w:hAnsi="Times New Roman" w:cs="Times New Roman"/>
                <w:b w:val="0"/>
                <w:bCs w:val="0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его;</w:t>
            </w:r>
          </w:p>
          <w:p w:rsidR="00473D93" w:rsidRPr="00473D93" w:rsidRDefault="00473D93" w:rsidP="00473D93">
            <w:pPr>
              <w:pStyle w:val="a6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473D93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473D93">
              <w:rPr>
                <w:rFonts w:ascii="Times New Roman" w:hAnsi="Times New Roman" w:cs="Times New Roman"/>
                <w:b w:val="0"/>
                <w:bCs w:val="0"/>
              </w:rPr>
              <w:t>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473D93" w:rsidRPr="00473D93" w:rsidRDefault="00473D93" w:rsidP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</w:t>
            </w:r>
            <w:r w:rsidRPr="00473D93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взглянуть на ситуацию с иной позиции и договариваться с людьми иных позиций.</w:t>
            </w: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473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473D93" w:rsidRDefault="00D721A9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4. Отношения и пропорции (20</w:t>
            </w:r>
            <w:r w:rsidR="00473D93"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4253" w:type="dxa"/>
            <w:vMerge w:val="restart"/>
          </w:tcPr>
          <w:p w:rsidR="00473D93" w:rsidRPr="00183B24" w:rsidRDefault="00473D93" w:rsidP="006B12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использования отношений в практике. Выражать отношения в процентах, делить число в данном отношении.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4253" w:type="dxa"/>
            <w:vMerge w:val="restart"/>
          </w:tcPr>
          <w:p w:rsidR="00473D93" w:rsidRDefault="00473D93" w:rsidP="006B12FF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определение пропорции, основного свойства пропорции.  Находить неизвестный член пропорции. 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 задания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«Найди ошибку»</w:t>
            </w:r>
          </w:p>
          <w:p w:rsidR="005C4AF8" w:rsidRPr="00183B24" w:rsidRDefault="005C4AF8" w:rsidP="006B12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развёртки призмы, пирамиды 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2A16B9" w:rsidTr="00473D93">
        <w:tc>
          <w:tcPr>
            <w:tcW w:w="651" w:type="dxa"/>
          </w:tcPr>
          <w:p w:rsidR="002A16B9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001" w:type="dxa"/>
          </w:tcPr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4253" w:type="dxa"/>
            <w:vMerge w:val="restart"/>
          </w:tcPr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условию</w:t>
            </w:r>
          </w:p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продукт (результат проектной деятельности), для изучения и описания которого используются математические средства</w:t>
            </w:r>
          </w:p>
        </w:tc>
        <w:tc>
          <w:tcPr>
            <w:tcW w:w="3543" w:type="dxa"/>
            <w:vMerge/>
          </w:tcPr>
          <w:p w:rsidR="002A16B9" w:rsidRPr="00473D93" w:rsidRDefault="002A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A16B9" w:rsidRDefault="002A16B9"/>
        </w:tc>
        <w:tc>
          <w:tcPr>
            <w:tcW w:w="992" w:type="dxa"/>
          </w:tcPr>
          <w:p w:rsidR="002A16B9" w:rsidRDefault="002A16B9"/>
        </w:tc>
        <w:tc>
          <w:tcPr>
            <w:tcW w:w="1559" w:type="dxa"/>
          </w:tcPr>
          <w:p w:rsidR="002A16B9" w:rsidRDefault="002A16B9"/>
        </w:tc>
      </w:tr>
      <w:tr w:rsidR="002A16B9" w:rsidTr="00473D93">
        <w:tc>
          <w:tcPr>
            <w:tcW w:w="651" w:type="dxa"/>
          </w:tcPr>
          <w:p w:rsidR="002A16B9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001" w:type="dxa"/>
          </w:tcPr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4253" w:type="dxa"/>
            <w:vMerge/>
          </w:tcPr>
          <w:p w:rsidR="002A16B9" w:rsidRDefault="002A16B9" w:rsidP="006B12FF"/>
        </w:tc>
        <w:tc>
          <w:tcPr>
            <w:tcW w:w="3543" w:type="dxa"/>
            <w:vMerge/>
          </w:tcPr>
          <w:p w:rsidR="002A16B9" w:rsidRPr="00473D93" w:rsidRDefault="002A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A16B9" w:rsidRDefault="002A16B9"/>
        </w:tc>
        <w:tc>
          <w:tcPr>
            <w:tcW w:w="992" w:type="dxa"/>
          </w:tcPr>
          <w:p w:rsidR="002A16B9" w:rsidRDefault="002A16B9"/>
        </w:tc>
        <w:tc>
          <w:tcPr>
            <w:tcW w:w="1559" w:type="dxa"/>
          </w:tcPr>
          <w:p w:rsidR="002A16B9" w:rsidRDefault="002A16B9"/>
        </w:tc>
      </w:tr>
      <w:tr w:rsidR="002A16B9" w:rsidTr="00473D93">
        <w:tc>
          <w:tcPr>
            <w:tcW w:w="651" w:type="dxa"/>
            <w:vMerge w:val="restart"/>
          </w:tcPr>
          <w:p w:rsidR="002A16B9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001" w:type="dxa"/>
            <w:vMerge w:val="restart"/>
          </w:tcPr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4253" w:type="dxa"/>
            <w:vMerge/>
          </w:tcPr>
          <w:p w:rsidR="002A16B9" w:rsidRDefault="002A16B9" w:rsidP="006B12FF"/>
        </w:tc>
        <w:tc>
          <w:tcPr>
            <w:tcW w:w="3543" w:type="dxa"/>
            <w:vMerge/>
          </w:tcPr>
          <w:p w:rsidR="002A16B9" w:rsidRPr="00473D93" w:rsidRDefault="002A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A16B9" w:rsidRDefault="002A16B9"/>
        </w:tc>
        <w:tc>
          <w:tcPr>
            <w:tcW w:w="992" w:type="dxa"/>
          </w:tcPr>
          <w:p w:rsidR="002A16B9" w:rsidRDefault="002A16B9"/>
        </w:tc>
        <w:tc>
          <w:tcPr>
            <w:tcW w:w="1559" w:type="dxa"/>
          </w:tcPr>
          <w:p w:rsidR="002A16B9" w:rsidRDefault="002A16B9"/>
        </w:tc>
      </w:tr>
      <w:tr w:rsidR="002A16B9" w:rsidTr="002A16B9">
        <w:trPr>
          <w:trHeight w:val="586"/>
        </w:trPr>
        <w:tc>
          <w:tcPr>
            <w:tcW w:w="651" w:type="dxa"/>
            <w:vMerge/>
            <w:tcBorders>
              <w:bottom w:val="single" w:sz="4" w:space="0" w:color="auto"/>
            </w:tcBorders>
          </w:tcPr>
          <w:p w:rsidR="002A16B9" w:rsidRPr="00C1566E" w:rsidRDefault="002A1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1" w:type="dxa"/>
            <w:vMerge/>
            <w:tcBorders>
              <w:bottom w:val="single" w:sz="4" w:space="0" w:color="auto"/>
            </w:tcBorders>
          </w:tcPr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A16B9" w:rsidRPr="00473D93" w:rsidRDefault="002A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2A16B9" w:rsidRDefault="002A16B9"/>
        </w:tc>
        <w:tc>
          <w:tcPr>
            <w:tcW w:w="992" w:type="dxa"/>
            <w:vMerge w:val="restart"/>
          </w:tcPr>
          <w:p w:rsidR="002A16B9" w:rsidRDefault="002A16B9"/>
        </w:tc>
        <w:tc>
          <w:tcPr>
            <w:tcW w:w="1559" w:type="dxa"/>
            <w:vMerge w:val="restart"/>
          </w:tcPr>
          <w:p w:rsidR="002A16B9" w:rsidRDefault="002A16B9"/>
        </w:tc>
      </w:tr>
      <w:tr w:rsidR="002A16B9" w:rsidTr="002A16B9">
        <w:trPr>
          <w:trHeight w:val="1624"/>
        </w:trPr>
        <w:tc>
          <w:tcPr>
            <w:tcW w:w="651" w:type="dxa"/>
            <w:tcBorders>
              <w:top w:val="single" w:sz="4" w:space="0" w:color="auto"/>
            </w:tcBorders>
          </w:tcPr>
          <w:p w:rsidR="002A16B9" w:rsidRPr="00C1566E" w:rsidRDefault="00BF3BDB" w:rsidP="002A16B9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6F0868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="006F0868" w:rsidRPr="00D721A9">
              <w:rPr>
                <w:rFonts w:ascii="Times New Roman" w:hAnsi="Times New Roman" w:cs="Times New Roman"/>
                <w:sz w:val="24"/>
                <w:szCs w:val="24"/>
              </w:rPr>
              <w:t>"Отношения и пропорции"</w:t>
            </w:r>
          </w:p>
        </w:tc>
        <w:tc>
          <w:tcPr>
            <w:tcW w:w="4253" w:type="dxa"/>
            <w:vMerge/>
          </w:tcPr>
          <w:p w:rsidR="002A16B9" w:rsidRPr="00183B24" w:rsidRDefault="002A16B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A16B9" w:rsidRPr="00473D93" w:rsidRDefault="002A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A16B9" w:rsidRDefault="002A16B9"/>
        </w:tc>
        <w:tc>
          <w:tcPr>
            <w:tcW w:w="992" w:type="dxa"/>
            <w:vMerge/>
          </w:tcPr>
          <w:p w:rsidR="002A16B9" w:rsidRDefault="002A16B9"/>
        </w:tc>
        <w:tc>
          <w:tcPr>
            <w:tcW w:w="1559" w:type="dxa"/>
            <w:vMerge/>
          </w:tcPr>
          <w:p w:rsidR="002A16B9" w:rsidRDefault="002A16B9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7254" w:type="dxa"/>
            <w:gridSpan w:val="2"/>
          </w:tcPr>
          <w:p w:rsidR="00473D93" w:rsidRPr="00D721A9" w:rsidRDefault="00473D93">
            <w:r w:rsidRPr="00D721A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 "Отношения и пропорции"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4253" w:type="dxa"/>
            <w:vMerge w:val="restart"/>
          </w:tcPr>
          <w:p w:rsidR="00473D93" w:rsidRDefault="00473D93" w:rsidP="006B12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/>
                <w:sz w:val="24"/>
                <w:szCs w:val="24"/>
              </w:rPr>
              <w:t xml:space="preserve">Формулировать определение масштаба, </w:t>
            </w: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понятие масштаба при решении практических задач</w:t>
            </w:r>
            <w:r w:rsidR="00727D7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7D71" w:rsidRPr="00183B24" w:rsidRDefault="00727D71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объём пирамиды, призмы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001" w:type="dxa"/>
          </w:tcPr>
          <w:p w:rsidR="00473D93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  <w:p w:rsidR="00BF3BDB" w:rsidRPr="00183B24" w:rsidRDefault="00BF3BDB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.  Использовать эксперимент для нахождения формулы длины окружности, площади круга. Решать задачи на нахождение длины окружности и площади круга. Выделять в условии задачи данные, необходимые для решения задачи, строить логическую цепочку рассуждений, сопоставлять полученный результат с условием задачи.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001" w:type="dxa"/>
          </w:tcPr>
          <w:p w:rsidR="00473D93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  <w:p w:rsidR="00BF3BDB" w:rsidRPr="00183B24" w:rsidRDefault="00BF3BDB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4253" w:type="dxa"/>
            <w:vMerge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001" w:type="dxa"/>
          </w:tcPr>
          <w:p w:rsidR="00473D93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Шар </w:t>
            </w:r>
          </w:p>
          <w:p w:rsidR="00BF3BDB" w:rsidRPr="00183B24" w:rsidRDefault="00BF3BDB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Распознавать на чертежах, рисунках, в окружающем мире геометрические фигуры, конфигурацию фигур (шар, сфера, круг, окружность).</w:t>
            </w:r>
            <w:proofErr w:type="gramEnd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аналогов фигур в окружающем мире.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254" w:type="dxa"/>
            <w:gridSpan w:val="2"/>
          </w:tcPr>
          <w:p w:rsidR="00473D93" w:rsidRPr="00D721A9" w:rsidRDefault="00473D93">
            <w:r w:rsidRPr="00D721A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 по теме "Масштаб, окружность и круг"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473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473D93" w:rsidRDefault="00473D93">
            <w:r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>§ 5. Положит</w:t>
            </w:r>
            <w:r w:rsidR="00D721A9">
              <w:rPr>
                <w:rFonts w:ascii="Times New Roman" w:hAnsi="Times New Roman" w:cs="Times New Roman"/>
                <w:b/>
                <w:sz w:val="24"/>
                <w:szCs w:val="24"/>
              </w:rPr>
              <w:t>ельные и отрицательные числа (12</w:t>
            </w:r>
            <w:r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4253" w:type="dxa"/>
            <w:vMerge w:val="restart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использования в 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окружающем мире положительных и отрицательных чисел. Изображать точками на координатной прямой положительные и отрицательные числа</w:t>
            </w:r>
          </w:p>
        </w:tc>
        <w:tc>
          <w:tcPr>
            <w:tcW w:w="3543" w:type="dxa"/>
            <w:vMerge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 w:val="restart"/>
          </w:tcPr>
          <w:p w:rsidR="00473D93" w:rsidRPr="00473D93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4253" w:type="dxa"/>
            <w:vMerge w:val="restart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противоположных чисел, их свойства.  Изображать противоположные числа  на координатной прямой. Характеризовать множество целых чисел.</w:t>
            </w:r>
          </w:p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001" w:type="dxa"/>
          </w:tcPr>
          <w:p w:rsidR="00473D93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  <w:p w:rsidR="00BF3BDB" w:rsidRDefault="00BF3BDB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BDB" w:rsidRPr="00183B24" w:rsidRDefault="00BF3BDB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473D93" w:rsidRPr="00183B24" w:rsidRDefault="00473D93" w:rsidP="006B12FF">
            <w:pPr>
              <w:ind w:left="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определение модуля числа. Изображать геометрическую интерпретацию модуля числа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Находить модуль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числа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значений выражений, содержащих модуль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Решать простейшие уравнения, содержащие 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</w:t>
            </w:r>
            <w:r w:rsidRPr="00183B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Pr="00473D93" w:rsidRDefault="00473D93">
            <w:pPr>
              <w:rPr>
                <w:rFonts w:ascii="Times New Roman" w:hAnsi="Times New Roman" w:cs="Times New Roman"/>
              </w:rPr>
            </w:pPr>
          </w:p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001" w:type="dxa"/>
          </w:tcPr>
          <w:p w:rsidR="00473D93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  <w:p w:rsidR="00BF3BDB" w:rsidRPr="00183B24" w:rsidRDefault="00BF3BDB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правила сравнения рациональных чисел. Сравнивать </w:t>
            </w:r>
            <w:r w:rsidRPr="00183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с помощью координатной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4253" w:type="dxa"/>
            <w:vMerge w:val="restart"/>
          </w:tcPr>
          <w:p w:rsidR="00727D71" w:rsidRPr="00A50FB7" w:rsidRDefault="00473D93" w:rsidP="00727D71">
            <w:pPr>
              <w:ind w:left="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Составлять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задач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183B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практическим содержанием на изменение величин </w:t>
            </w:r>
          </w:p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4253" w:type="dxa"/>
            <w:vMerge/>
          </w:tcPr>
          <w:p w:rsidR="00473D93" w:rsidRDefault="00473D93"/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254" w:type="dxa"/>
            <w:gridSpan w:val="2"/>
          </w:tcPr>
          <w:p w:rsidR="00473D93" w:rsidRPr="00D721A9" w:rsidRDefault="00473D93">
            <w:r w:rsidRPr="00D721A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9 по теме "</w:t>
            </w:r>
            <w:r w:rsidR="00441E5D">
              <w:rPr>
                <w:rFonts w:ascii="Times New Roman" w:hAnsi="Times New Roman" w:cs="Times New Roman"/>
                <w:sz w:val="24"/>
                <w:szCs w:val="24"/>
              </w:rPr>
              <w:t>Положительные и о</w:t>
            </w:r>
            <w:r w:rsidRPr="00D721A9">
              <w:rPr>
                <w:rFonts w:ascii="Times New Roman" w:hAnsi="Times New Roman" w:cs="Times New Roman"/>
                <w:sz w:val="24"/>
                <w:szCs w:val="24"/>
              </w:rPr>
              <w:t>трицательные числа "</w:t>
            </w:r>
          </w:p>
        </w:tc>
        <w:tc>
          <w:tcPr>
            <w:tcW w:w="3543" w:type="dxa"/>
            <w:vMerge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473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473D93" w:rsidRDefault="00473D93">
            <w:r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6. </w:t>
            </w:r>
            <w:r w:rsidRPr="00183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Сложение и вычитание положительных и отриц</w:t>
            </w:r>
            <w:r w:rsidR="00BF3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ательных чисел (12</w:t>
            </w:r>
            <w:r w:rsidRPr="00183B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3543" w:type="dxa"/>
          </w:tcPr>
          <w:p w:rsidR="00473D93" w:rsidRDefault="00473D93"/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ind w:left="5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Складывать положительные и отрицательные числа, в том числе целые и дробные, используя перемещение точек на </w:t>
            </w:r>
            <w:proofErr w:type="gramStart"/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координатной</w:t>
            </w:r>
            <w:proofErr w:type="gramEnd"/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прямой, а также используя алгоритм сложения</w:t>
            </w:r>
          </w:p>
        </w:tc>
        <w:tc>
          <w:tcPr>
            <w:tcW w:w="3543" w:type="dxa"/>
            <w:vMerge w:val="restart"/>
          </w:tcPr>
          <w:p w:rsidR="00473D93" w:rsidRPr="00D5076B" w:rsidRDefault="00473D93" w:rsidP="00473D9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Л:</w:t>
            </w: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  независимость и критичность мышления; </w:t>
            </w:r>
          </w:p>
          <w:p w:rsidR="00473D93" w:rsidRPr="00D5076B" w:rsidRDefault="00473D93" w:rsidP="00473D9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воля и настойчивость в достижении цели.</w:t>
            </w:r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</w:rPr>
            </w:pPr>
            <w:proofErr w:type="gramStart"/>
            <w:r w:rsidRPr="00D5076B">
              <w:rPr>
                <w:rFonts w:ascii="Times New Roman" w:hAnsi="Times New Roman" w:cs="Times New Roman"/>
                <w:b w:val="0"/>
              </w:rPr>
              <w:t>Р</w:t>
            </w:r>
            <w:proofErr w:type="gramEnd"/>
            <w:r w:rsidRPr="00D5076B">
              <w:rPr>
                <w:rFonts w:ascii="Times New Roman" w:hAnsi="Times New Roman" w:cs="Times New Roman"/>
                <w:b w:val="0"/>
              </w:rPr>
              <w:t>:</w:t>
            </w: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</w:rPr>
              <w:t xml:space="preserve">совокупность умений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выдвигать версии решения проблемы, осознавать </w:t>
            </w: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(</w:t>
            </w:r>
            <w:r w:rsidRPr="00D5076B">
              <w:rPr>
                <w:rFonts w:ascii="Times New Roman" w:hAnsi="Times New Roman" w:cs="Times New Roman"/>
                <w:b w:val="0"/>
              </w:rPr>
              <w:t xml:space="preserve">и интерпретировать в случае необходимости)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конечный результат, выбирать средства достижения цели </w:t>
            </w:r>
            <w:proofErr w:type="gramStart"/>
            <w:r w:rsidRPr="00D5076B">
              <w:rPr>
                <w:rFonts w:ascii="Times New Roman" w:hAnsi="Times New Roman" w:cs="Times New Roman"/>
                <w:b w:val="0"/>
                <w:bCs w:val="0"/>
              </w:rPr>
              <w:t>из</w:t>
            </w:r>
            <w:proofErr w:type="gramEnd"/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 предложенных, а также искать их самостоятельно;</w:t>
            </w:r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составлять (индивидуально или в группе) план решения проблемы (выполнения проекта);</w:t>
            </w:r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работая по плану, сверять свои действия с целью и, при необходимости, исправлять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lastRenderedPageBreak/>
              <w:t xml:space="preserve">ошибки самостоятельно (в том числе </w:t>
            </w:r>
            <w:r w:rsidRPr="00D5076B">
              <w:rPr>
                <w:rFonts w:ascii="Times New Roman" w:hAnsi="Times New Roman" w:cs="Times New Roman"/>
                <w:b w:val="0"/>
              </w:rPr>
              <w:t>и корректировать план);</w:t>
            </w:r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в диалоге с учителем совершенствовать самостоятельно выработанные критерии оценки.</w:t>
            </w:r>
          </w:p>
          <w:p w:rsidR="00473D93" w:rsidRPr="00D5076B" w:rsidRDefault="00473D93" w:rsidP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математических знаний для решения различных математических задач и оценки полученных</w:t>
            </w:r>
            <w:r w:rsidRPr="00D5076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результатов;</w:t>
            </w:r>
          </w:p>
          <w:p w:rsidR="00473D93" w:rsidRPr="00D5076B" w:rsidRDefault="00473D93" w:rsidP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доказательной математической речи.</w:t>
            </w:r>
          </w:p>
          <w:p w:rsidR="00473D93" w:rsidRPr="00D5076B" w:rsidRDefault="00473D93" w:rsidP="00473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работе с информацией, в том числе и с различными математическими текстами.</w:t>
            </w:r>
          </w:p>
          <w:p w:rsidR="00473D93" w:rsidRPr="00D5076B" w:rsidRDefault="00473D93" w:rsidP="00473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у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мения использовать математические средства для изучения и описания реальных процессов и явлений.</w:t>
            </w:r>
          </w:p>
          <w:p w:rsidR="00473D93" w:rsidRPr="00D5076B" w:rsidRDefault="00473D93" w:rsidP="00D5076B">
            <w:pPr>
              <w:pStyle w:val="a6"/>
              <w:jc w:val="left"/>
              <w:rPr>
                <w:rFonts w:ascii="Times New Roman" w:hAnsi="Times New Roman" w:cs="Times New Roman"/>
                <w:b w:val="0"/>
              </w:rPr>
            </w:pPr>
            <w:proofErr w:type="gramStart"/>
            <w:r w:rsidRPr="00D5076B">
              <w:rPr>
                <w:rFonts w:ascii="Times New Roman" w:hAnsi="Times New Roman" w:cs="Times New Roman"/>
                <w:b w:val="0"/>
              </w:rPr>
              <w:t>К:</w:t>
            </w: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</w:rPr>
              <w:t xml:space="preserve">совокупность умений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самостоятельно организовывать учебное взаимодействие в группе (определять общие цели, договариваться друг с другом и т.д.);</w:t>
            </w:r>
            <w:proofErr w:type="gramEnd"/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отстаивая свою точку зрения, приводить аргументы, подтверждая их фактами; </w:t>
            </w:r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в дискуссии уметь выдвинуть контраргументы;</w:t>
            </w:r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lastRenderedPageBreak/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учиться </w:t>
            </w:r>
            <w:proofErr w:type="gramStart"/>
            <w:r w:rsidRPr="00D5076B">
              <w:rPr>
                <w:rFonts w:ascii="Times New Roman" w:hAnsi="Times New Roman" w:cs="Times New Roman"/>
                <w:b w:val="0"/>
                <w:bCs w:val="0"/>
              </w:rPr>
              <w:t>критично</w:t>
            </w:r>
            <w:proofErr w:type="gramEnd"/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его;</w:t>
            </w:r>
          </w:p>
          <w:p w:rsidR="00473D93" w:rsidRPr="00D5076B" w:rsidRDefault="00473D93" w:rsidP="00473D93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473D93" w:rsidRPr="00D5076B" w:rsidRDefault="00473D93" w:rsidP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</w:t>
            </w:r>
            <w:r w:rsidRPr="00D5076B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взглянуть на ситуацию с иной позиции и договариваться с людьми иных позиций.</w:t>
            </w: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правило сложения отрицательных чисел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4253" w:type="dxa"/>
            <w:vMerge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правило сложения чисел с разными знаками</w:t>
            </w:r>
          </w:p>
          <w:p w:rsidR="00727D71" w:rsidRDefault="00473D93" w:rsidP="006B12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 решении примеров, уравнений </w:t>
            </w:r>
            <w:r w:rsidRPr="00D507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знание о 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правилах выполнения операций над положительными и отрицательными числами.</w:t>
            </w:r>
          </w:p>
          <w:p w:rsidR="00473D93" w:rsidRPr="00D5076B" w:rsidRDefault="00473D93" w:rsidP="006B12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D71"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объём цилиндра, конуса.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001" w:type="dxa"/>
          </w:tcPr>
          <w:p w:rsidR="00473D93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Вычитание</w:t>
            </w:r>
          </w:p>
          <w:p w:rsidR="00D721A9" w:rsidRPr="00183B24" w:rsidRDefault="00D721A9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правило вычитания; находить длину отрезка </w:t>
            </w:r>
            <w:proofErr w:type="gramStart"/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прямой</w:t>
            </w:r>
          </w:p>
          <w:p w:rsidR="00473D93" w:rsidRPr="00D5076B" w:rsidRDefault="00473D93" w:rsidP="006B12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 решении примеров, уравнений </w:t>
            </w:r>
            <w:r w:rsidRPr="00D507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знание о 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правилах выполнения операций над  положительными и отрицательными 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числами.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001" w:type="dxa"/>
          </w:tcPr>
          <w:p w:rsidR="00473D93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Вычитание</w:t>
            </w:r>
          </w:p>
          <w:p w:rsidR="00D721A9" w:rsidRPr="00183B24" w:rsidRDefault="00D721A9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001" w:type="dxa"/>
          </w:tcPr>
          <w:p w:rsidR="00473D93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Вычитание</w:t>
            </w:r>
          </w:p>
          <w:p w:rsidR="00D721A9" w:rsidRPr="00183B24" w:rsidRDefault="00D721A9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bCs/>
                <w:sz w:val="24"/>
                <w:szCs w:val="24"/>
              </w:rPr>
              <w:t>Вычитание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7254" w:type="dxa"/>
            <w:gridSpan w:val="2"/>
          </w:tcPr>
          <w:p w:rsidR="00473D93" w:rsidRPr="00D5076B" w:rsidRDefault="00473D93" w:rsidP="00F71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 по теме "Сложение и вычитание</w:t>
            </w:r>
          </w:p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отрицательных чисел "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473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473D93" w:rsidRPr="00397497" w:rsidRDefault="00473D93" w:rsidP="00F711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7. Умножение и деление </w:t>
            </w:r>
            <w:proofErr w:type="gramStart"/>
            <w:r w:rsidRPr="00397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положительных</w:t>
            </w:r>
            <w:proofErr w:type="gramEnd"/>
            <w:r w:rsidRPr="00397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отрицательных </w:t>
            </w:r>
          </w:p>
          <w:p w:rsidR="00473D93" w:rsidRPr="00D5076B" w:rsidRDefault="00BF3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чисел(13</w:t>
            </w:r>
            <w:r w:rsidR="00473D93" w:rsidRPr="00397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правило умножения положительных и отрицательных чисел, применять правило при решении примеров.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правило деления положительных и отрицательных чисел. </w:t>
            </w: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заданий «Найди ошибку» при решении заданий на умножение и деление рациональных  чисел.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C1566E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="00C1566E" w:rsidRPr="00D721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1566E">
              <w:rPr>
                <w:rFonts w:ascii="Times New Roman" w:hAnsi="Times New Roman" w:cs="Times New Roman"/>
                <w:sz w:val="24"/>
                <w:szCs w:val="24"/>
              </w:rPr>
              <w:t>Положительные и о</w:t>
            </w:r>
            <w:r w:rsidR="00C1566E" w:rsidRPr="00D721A9">
              <w:rPr>
                <w:rFonts w:ascii="Times New Roman" w:hAnsi="Times New Roman" w:cs="Times New Roman"/>
                <w:sz w:val="24"/>
                <w:szCs w:val="24"/>
              </w:rPr>
              <w:t>трицательные числа "</w:t>
            </w:r>
          </w:p>
        </w:tc>
        <w:tc>
          <w:tcPr>
            <w:tcW w:w="4253" w:type="dxa"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продукт (результат проектной деятельности), для изучения и описания которого используются математические средства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Характеризовать множество рациональных чисел. Сравнивать и упорядочивать рациональные числа, выполнять вычисления с рациональными числами.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Формулировать и записывать с помощью букв свойства действий с рациональными числами, применять для преобразования числовых выражений.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4253" w:type="dxa"/>
            <w:vMerge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6B12FF" w:rsidTr="006B12FF">
        <w:tc>
          <w:tcPr>
            <w:tcW w:w="651" w:type="dxa"/>
          </w:tcPr>
          <w:p w:rsidR="006B12FF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254" w:type="dxa"/>
            <w:gridSpan w:val="2"/>
          </w:tcPr>
          <w:p w:rsidR="006B12FF" w:rsidRPr="00D721A9" w:rsidRDefault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A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11 по теме "Умножение и деление отрицательных чисел</w:t>
            </w:r>
          </w:p>
        </w:tc>
        <w:tc>
          <w:tcPr>
            <w:tcW w:w="3543" w:type="dxa"/>
            <w:vMerge/>
          </w:tcPr>
          <w:p w:rsidR="006B12FF" w:rsidRPr="00D5076B" w:rsidRDefault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12FF" w:rsidRDefault="006B12FF"/>
        </w:tc>
        <w:tc>
          <w:tcPr>
            <w:tcW w:w="992" w:type="dxa"/>
          </w:tcPr>
          <w:p w:rsidR="006B12FF" w:rsidRDefault="006B12FF"/>
        </w:tc>
        <w:tc>
          <w:tcPr>
            <w:tcW w:w="1559" w:type="dxa"/>
          </w:tcPr>
          <w:p w:rsidR="006B12FF" w:rsidRDefault="006B12FF"/>
        </w:tc>
      </w:tr>
      <w:tr w:rsidR="006B12FF" w:rsidTr="006B12FF">
        <w:tc>
          <w:tcPr>
            <w:tcW w:w="651" w:type="dxa"/>
          </w:tcPr>
          <w:p w:rsidR="006B12FF" w:rsidRPr="00C1566E" w:rsidRDefault="006B12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6B12FF" w:rsidRPr="00D5076B" w:rsidRDefault="00397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8. Решение уравнений (13</w:t>
            </w:r>
            <w:r w:rsidR="006B12FF"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3543" w:type="dxa"/>
            <w:vMerge/>
          </w:tcPr>
          <w:p w:rsidR="006B12FF" w:rsidRPr="00D5076B" w:rsidRDefault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12FF" w:rsidRDefault="006B12FF"/>
        </w:tc>
        <w:tc>
          <w:tcPr>
            <w:tcW w:w="992" w:type="dxa"/>
          </w:tcPr>
          <w:p w:rsidR="006B12FF" w:rsidRDefault="006B12FF"/>
        </w:tc>
        <w:tc>
          <w:tcPr>
            <w:tcW w:w="1559" w:type="dxa"/>
          </w:tcPr>
          <w:p w:rsidR="006B12FF" w:rsidRDefault="006B12FF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правила раскрытия скобок, преобразовывать буквенные выражения путем раскрытия скобок 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001" w:type="dxa"/>
          </w:tcPr>
          <w:p w:rsidR="00473D93" w:rsidRPr="00D721A9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A9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коэффициента, находить коэффициент буквенного выражения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подобных слагаемых, упрощать  буквенные выражения.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4253" w:type="dxa"/>
            <w:vMerge w:val="restart"/>
          </w:tcPr>
          <w:p w:rsidR="00473D93" w:rsidRPr="00D5076B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линейного уравнения, правило переноса слагаемых из одной части уравнения в другую. Составлять уравнения по условиям задач. Решать линейные уравнения.</w:t>
            </w: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473D93" w:rsidTr="00473D93">
        <w:tc>
          <w:tcPr>
            <w:tcW w:w="651" w:type="dxa"/>
          </w:tcPr>
          <w:p w:rsidR="00473D93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001" w:type="dxa"/>
          </w:tcPr>
          <w:p w:rsidR="00473D93" w:rsidRPr="00183B24" w:rsidRDefault="00473D93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425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73D93" w:rsidRPr="00D5076B" w:rsidRDefault="00473D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73D93" w:rsidRDefault="00473D93"/>
        </w:tc>
        <w:tc>
          <w:tcPr>
            <w:tcW w:w="992" w:type="dxa"/>
          </w:tcPr>
          <w:p w:rsidR="00473D93" w:rsidRDefault="00473D93"/>
        </w:tc>
        <w:tc>
          <w:tcPr>
            <w:tcW w:w="1559" w:type="dxa"/>
          </w:tcPr>
          <w:p w:rsidR="00473D93" w:rsidRDefault="00473D93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7254" w:type="dxa"/>
            <w:gridSpan w:val="2"/>
          </w:tcPr>
          <w:p w:rsidR="00873D94" w:rsidRPr="00D721A9" w:rsidRDefault="00CC6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12</w:t>
            </w:r>
            <w:r w:rsidR="00873D94" w:rsidRPr="00D721A9">
              <w:rPr>
                <w:rFonts w:ascii="Times New Roman" w:hAnsi="Times New Roman" w:cs="Times New Roman"/>
                <w:sz w:val="24"/>
                <w:szCs w:val="24"/>
              </w:rPr>
              <w:t xml:space="preserve"> по теме "Решение уравнений"</w:t>
            </w:r>
          </w:p>
        </w:tc>
        <w:tc>
          <w:tcPr>
            <w:tcW w:w="3543" w:type="dxa"/>
            <w:vMerge w:val="restart"/>
          </w:tcPr>
          <w:p w:rsidR="00873D94" w:rsidRPr="00D5076B" w:rsidRDefault="00873D94" w:rsidP="00D507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Л:</w:t>
            </w: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  независимость и критичность мышления; </w:t>
            </w:r>
          </w:p>
          <w:p w:rsidR="00873D94" w:rsidRPr="00D5076B" w:rsidRDefault="00873D94" w:rsidP="00D5076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воля и настойчивость в достижении цели.</w:t>
            </w:r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</w:rPr>
            </w:pPr>
            <w:proofErr w:type="gramStart"/>
            <w:r w:rsidRPr="00D5076B">
              <w:rPr>
                <w:rFonts w:ascii="Times New Roman" w:hAnsi="Times New Roman" w:cs="Times New Roman"/>
                <w:b w:val="0"/>
              </w:rPr>
              <w:t>Р</w:t>
            </w:r>
            <w:proofErr w:type="gramEnd"/>
            <w:r w:rsidRPr="00D5076B">
              <w:rPr>
                <w:rFonts w:ascii="Times New Roman" w:hAnsi="Times New Roman" w:cs="Times New Roman"/>
                <w:b w:val="0"/>
              </w:rPr>
              <w:t>:</w:t>
            </w: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</w:rPr>
              <w:t xml:space="preserve">совокупность умений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самостоятельно обнаруживать и формулировать учебную проблему, определять цель учебной деятельности, выбирать тему проекта;</w:t>
            </w:r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выдвигать версии решения проблемы, осознавать </w:t>
            </w: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(</w:t>
            </w:r>
            <w:r w:rsidRPr="00D5076B">
              <w:rPr>
                <w:rFonts w:ascii="Times New Roman" w:hAnsi="Times New Roman" w:cs="Times New Roman"/>
                <w:b w:val="0"/>
              </w:rPr>
              <w:t xml:space="preserve">и интерпретировать в случае необходимости)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конечный результат, выбирать средства достижения цели </w:t>
            </w:r>
            <w:proofErr w:type="gramStart"/>
            <w:r w:rsidRPr="00D5076B">
              <w:rPr>
                <w:rFonts w:ascii="Times New Roman" w:hAnsi="Times New Roman" w:cs="Times New Roman"/>
                <w:b w:val="0"/>
                <w:bCs w:val="0"/>
              </w:rPr>
              <w:t>из</w:t>
            </w:r>
            <w:proofErr w:type="gramEnd"/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 предложенных, а также искать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их самостоятельно;</w:t>
            </w:r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составлять (индивидуально или в группе) план решения проблемы (выполнения проекта);</w:t>
            </w:r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работая по плану, сверять свои действия с целью и, при необходимости, исправлять ошибки самостоятельно (в том числе </w:t>
            </w:r>
            <w:r w:rsidRPr="00D5076B">
              <w:rPr>
                <w:rFonts w:ascii="Times New Roman" w:hAnsi="Times New Roman" w:cs="Times New Roman"/>
                <w:b w:val="0"/>
              </w:rPr>
              <w:t>и корректировать план);</w:t>
            </w:r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в диалоге с учителем совершенствовать самостоятельно выработанные критерии оценки.</w:t>
            </w:r>
          </w:p>
          <w:p w:rsidR="00873D94" w:rsidRPr="00D5076B" w:rsidRDefault="00873D94" w:rsidP="00D50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математических знаний для решения различных математических задач и оценки полученных</w:t>
            </w:r>
            <w:r w:rsidRPr="00D5076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результатов;</w:t>
            </w:r>
          </w:p>
          <w:p w:rsidR="00873D94" w:rsidRPr="00D5076B" w:rsidRDefault="00873D94" w:rsidP="00D50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использованию доказательной математической речи.</w:t>
            </w:r>
          </w:p>
          <w:p w:rsidR="00873D94" w:rsidRPr="00D5076B" w:rsidRDefault="00873D94" w:rsidP="00D507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с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овокупность умений по работе с информацией, в том числе и с различными математическими текстами.</w:t>
            </w:r>
          </w:p>
          <w:p w:rsidR="00873D94" w:rsidRPr="00D5076B" w:rsidRDefault="00873D94" w:rsidP="00D507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у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мения использовать математические средства для изучения и описания реальных процессов и явлений.</w:t>
            </w:r>
          </w:p>
          <w:p w:rsidR="00873D94" w:rsidRPr="00D5076B" w:rsidRDefault="00873D94" w:rsidP="00D5076B">
            <w:pPr>
              <w:pStyle w:val="a6"/>
              <w:jc w:val="left"/>
              <w:rPr>
                <w:rFonts w:ascii="Times New Roman" w:hAnsi="Times New Roman" w:cs="Times New Roman"/>
                <w:b w:val="0"/>
              </w:rPr>
            </w:pPr>
            <w:proofErr w:type="gramStart"/>
            <w:r w:rsidRPr="00D5076B">
              <w:rPr>
                <w:rFonts w:ascii="Times New Roman" w:hAnsi="Times New Roman" w:cs="Times New Roman"/>
                <w:b w:val="0"/>
              </w:rPr>
              <w:t>К:</w:t>
            </w: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</w:rPr>
              <w:t xml:space="preserve">совокупность умений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самостоятельно организовывать учебное взаимодействие в 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группе (определять общие цели, договариваться друг с другом и т.д.);</w:t>
            </w:r>
            <w:proofErr w:type="gramEnd"/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отстаивая свою точку зрения, приводить аргументы, подтверждая их фактами; </w:t>
            </w:r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в дискуссии уметь выдвинуть контраргументы;</w:t>
            </w:r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учиться </w:t>
            </w:r>
            <w:proofErr w:type="gramStart"/>
            <w:r w:rsidRPr="00D5076B">
              <w:rPr>
                <w:rFonts w:ascii="Times New Roman" w:hAnsi="Times New Roman" w:cs="Times New Roman"/>
                <w:b w:val="0"/>
                <w:bCs w:val="0"/>
              </w:rPr>
              <w:t>критично</w:t>
            </w:r>
            <w:proofErr w:type="gramEnd"/>
            <w:r w:rsidRPr="00D5076B">
              <w:rPr>
                <w:rFonts w:ascii="Times New Roman" w:hAnsi="Times New Roman" w:cs="Times New Roman"/>
                <w:b w:val="0"/>
                <w:bCs w:val="0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его;</w:t>
            </w:r>
          </w:p>
          <w:p w:rsidR="00873D94" w:rsidRPr="00D5076B" w:rsidRDefault="00873D94" w:rsidP="00D5076B">
            <w:pPr>
              <w:pStyle w:val="a6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D5076B">
              <w:rPr>
                <w:rFonts w:ascii="Times New Roman" w:hAnsi="Times New Roman" w:cs="Times New Roman"/>
                <w:b w:val="0"/>
                <w:color w:val="000000"/>
              </w:rPr>
              <w:t>–  </w:t>
            </w:r>
            <w:r w:rsidRPr="00D5076B">
              <w:rPr>
                <w:rFonts w:ascii="Times New Roman" w:hAnsi="Times New Roman" w:cs="Times New Roman"/>
                <w:b w:val="0"/>
                <w:bCs w:val="0"/>
              </w:rPr>
              <w:t>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873D94" w:rsidRPr="00D5076B" w:rsidRDefault="00873D94" w:rsidP="00D50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  </w:t>
            </w:r>
            <w:r w:rsidRPr="00D5076B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взглянуть на ситуацию с иной позиции и договариваться с людьми иных позиций.</w:t>
            </w:r>
          </w:p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8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873D94" w:rsidRPr="00D5076B" w:rsidRDefault="008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D94">
              <w:rPr>
                <w:rFonts w:ascii="Times New Roman" w:hAnsi="Times New Roman" w:cs="Times New Roman"/>
                <w:b/>
                <w:sz w:val="24"/>
                <w:szCs w:val="24"/>
              </w:rPr>
              <w:t>§ 9. Координаты на плоскости</w:t>
            </w:r>
            <w:r w:rsidR="00397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497" w:rsidRPr="00397497">
              <w:rPr>
                <w:rFonts w:ascii="Times New Roman" w:hAnsi="Times New Roman" w:cs="Times New Roman"/>
                <w:b/>
                <w:sz w:val="24"/>
                <w:szCs w:val="24"/>
              </w:rPr>
              <w:t>(14</w:t>
            </w:r>
            <w:r w:rsidRPr="00397497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3543" w:type="dxa"/>
            <w:vMerge/>
          </w:tcPr>
          <w:p w:rsidR="00873D94" w:rsidRPr="00D5076B" w:rsidRDefault="00873D94" w:rsidP="00D50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001" w:type="dxa"/>
          </w:tcPr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  <w:p w:rsidR="00D721A9" w:rsidRPr="00183B24" w:rsidRDefault="00D721A9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873D94" w:rsidRPr="00D5076B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определение перпендикулярных прямых, распознавать их на чертежах, рисунках. Изображать </w:t>
            </w:r>
            <w:proofErr w:type="gramStart"/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перпендикулярные</w:t>
            </w:r>
            <w:proofErr w:type="gramEnd"/>
            <w:r w:rsidRPr="00D5076B">
              <w:rPr>
                <w:rFonts w:ascii="Times New Roman" w:hAnsi="Times New Roman" w:cs="Times New Roman"/>
                <w:sz w:val="24"/>
                <w:szCs w:val="24"/>
              </w:rPr>
              <w:t xml:space="preserve"> прямые с использованием чертежных инструментов.</w:t>
            </w:r>
          </w:p>
        </w:tc>
        <w:tc>
          <w:tcPr>
            <w:tcW w:w="3543" w:type="dxa"/>
            <w:vMerge/>
          </w:tcPr>
          <w:p w:rsidR="00873D94" w:rsidRPr="00D5076B" w:rsidRDefault="00873D94" w:rsidP="00D50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001" w:type="dxa"/>
          </w:tcPr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4253" w:type="dxa"/>
            <w:vMerge/>
          </w:tcPr>
          <w:p w:rsidR="00873D94" w:rsidRDefault="00873D94"/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001" w:type="dxa"/>
          </w:tcPr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определение параллельных  прямых, распознавать их на чертежах, рисунках. Изображать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прямые с использованием чертежных инструментов.</w:t>
            </w:r>
          </w:p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001" w:type="dxa"/>
          </w:tcPr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4253" w:type="dxa"/>
            <w:vMerge/>
          </w:tcPr>
          <w:p w:rsidR="00873D94" w:rsidRDefault="00873D94"/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001" w:type="dxa"/>
          </w:tcPr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на координатной плоскости точки и фигуры по заданным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координатам, определять координаты точек.</w:t>
            </w:r>
          </w:p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148</w:t>
            </w:r>
          </w:p>
        </w:tc>
        <w:tc>
          <w:tcPr>
            <w:tcW w:w="3001" w:type="dxa"/>
          </w:tcPr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73D94" w:rsidRDefault="00873D94"/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lastRenderedPageBreak/>
              <w:t>149</w:t>
            </w:r>
          </w:p>
        </w:tc>
        <w:tc>
          <w:tcPr>
            <w:tcW w:w="3001" w:type="dxa"/>
          </w:tcPr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73D94" w:rsidRDefault="00873D94"/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001" w:type="dxa"/>
          </w:tcPr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таблиц и диаграмм. Выполнять сбор информации в несложных случаях. Организовывать информацию в виде диаграмм.</w:t>
            </w:r>
          </w:p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001" w:type="dxa"/>
          </w:tcPr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4253" w:type="dxa"/>
            <w:vMerge/>
          </w:tcPr>
          <w:p w:rsidR="00873D94" w:rsidRDefault="00873D94"/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001" w:type="dxa"/>
          </w:tcPr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4253" w:type="dxa"/>
            <w:vMerge w:val="restart"/>
          </w:tcPr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таблиц, строить по точкам графики. Используя графики сравнивать величины, находить наибольшее и наименьшее значения и др.</w:t>
            </w:r>
          </w:p>
          <w:p w:rsidR="006F0868" w:rsidRPr="00183B24" w:rsidRDefault="006F086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001" w:type="dxa"/>
          </w:tcPr>
          <w:p w:rsidR="00873D9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  <w:p w:rsidR="006F0868" w:rsidRPr="00183B24" w:rsidRDefault="006F086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73D94" w:rsidRDefault="00873D94"/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001" w:type="dxa"/>
          </w:tcPr>
          <w:p w:rsidR="00873D94" w:rsidRPr="00183B24" w:rsidRDefault="00873D94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4253" w:type="dxa"/>
            <w:vMerge/>
          </w:tcPr>
          <w:p w:rsidR="00873D94" w:rsidRDefault="00873D94"/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473D93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001" w:type="dxa"/>
          </w:tcPr>
          <w:p w:rsidR="00873D94" w:rsidRPr="00183B24" w:rsidRDefault="00397497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73D94" w:rsidRPr="00183B24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на плоскости</w:t>
            </w:r>
            <w:r w:rsidRPr="00D5076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873D94" w:rsidRDefault="00873D94" w:rsidP="006B12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B24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продукт (результат проектной деятельности), для изучения и описания которого используются математические средства</w:t>
            </w:r>
          </w:p>
          <w:p w:rsidR="006F0868" w:rsidRPr="00183B24" w:rsidRDefault="006F0868" w:rsidP="006B1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6B12FF">
        <w:tc>
          <w:tcPr>
            <w:tcW w:w="651" w:type="dxa"/>
          </w:tcPr>
          <w:p w:rsidR="00873D94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7254" w:type="dxa"/>
            <w:gridSpan w:val="2"/>
          </w:tcPr>
          <w:p w:rsidR="00873D94" w:rsidRPr="00D721A9" w:rsidRDefault="00CC6DBE"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13</w:t>
            </w:r>
            <w:r w:rsidR="00873D94" w:rsidRPr="00D721A9">
              <w:rPr>
                <w:rFonts w:ascii="Times New Roman" w:hAnsi="Times New Roman" w:cs="Times New Roman"/>
                <w:sz w:val="24"/>
                <w:szCs w:val="24"/>
              </w:rPr>
              <w:t xml:space="preserve"> по теме "Координаты на плоскости"</w:t>
            </w:r>
          </w:p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6B12FF">
        <w:tc>
          <w:tcPr>
            <w:tcW w:w="651" w:type="dxa"/>
          </w:tcPr>
          <w:p w:rsidR="00397497" w:rsidRPr="00C1566E" w:rsidRDefault="00BF3BDB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157-</w:t>
            </w:r>
          </w:p>
          <w:p w:rsidR="006F0868" w:rsidRPr="00C1566E" w:rsidRDefault="006F0868">
            <w:pPr>
              <w:rPr>
                <w:rFonts w:ascii="Times New Roman" w:hAnsi="Times New Roman" w:cs="Times New Roman"/>
              </w:rPr>
            </w:pPr>
            <w:r w:rsidRPr="00C1566E">
              <w:rPr>
                <w:rFonts w:ascii="Times New Roman" w:hAnsi="Times New Roman" w:cs="Times New Roman"/>
              </w:rPr>
              <w:t>169</w:t>
            </w:r>
          </w:p>
          <w:p w:rsidR="00BF3BDB" w:rsidRPr="00C1566E" w:rsidRDefault="00BF3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873D94" w:rsidRDefault="006F0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(13</w:t>
            </w:r>
            <w:r w:rsidR="00873D94"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  <w:p w:rsidR="00873D94" w:rsidRDefault="00873D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D94" w:rsidRDefault="00873D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D94" w:rsidRDefault="00873D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D94" w:rsidRDefault="00873D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D94" w:rsidRDefault="00873D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D94" w:rsidRDefault="00873D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D94" w:rsidRDefault="00873D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3D94" w:rsidRDefault="00873D94"/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873D94" w:rsidTr="006B12FF">
        <w:tc>
          <w:tcPr>
            <w:tcW w:w="651" w:type="dxa"/>
          </w:tcPr>
          <w:p w:rsidR="00873D94" w:rsidRPr="00C1566E" w:rsidRDefault="008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4" w:type="dxa"/>
            <w:gridSpan w:val="2"/>
          </w:tcPr>
          <w:p w:rsidR="00873D94" w:rsidRDefault="00CC6DBE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работа№14</w:t>
            </w:r>
            <w:r w:rsidR="0039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73D94"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Итоговая)</w:t>
            </w:r>
          </w:p>
        </w:tc>
        <w:tc>
          <w:tcPr>
            <w:tcW w:w="3543" w:type="dxa"/>
            <w:vMerge/>
          </w:tcPr>
          <w:p w:rsidR="00873D94" w:rsidRDefault="00873D94"/>
        </w:tc>
        <w:tc>
          <w:tcPr>
            <w:tcW w:w="993" w:type="dxa"/>
          </w:tcPr>
          <w:p w:rsidR="00873D94" w:rsidRDefault="00873D94"/>
        </w:tc>
        <w:tc>
          <w:tcPr>
            <w:tcW w:w="992" w:type="dxa"/>
          </w:tcPr>
          <w:p w:rsidR="00873D94" w:rsidRDefault="00873D94"/>
        </w:tc>
        <w:tc>
          <w:tcPr>
            <w:tcW w:w="1559" w:type="dxa"/>
          </w:tcPr>
          <w:p w:rsidR="00873D94" w:rsidRDefault="00873D94"/>
        </w:tc>
      </w:tr>
      <w:tr w:rsidR="00397497" w:rsidTr="009D3958">
        <w:tc>
          <w:tcPr>
            <w:tcW w:w="651" w:type="dxa"/>
          </w:tcPr>
          <w:p w:rsidR="00397497" w:rsidRDefault="00397497"/>
        </w:tc>
        <w:tc>
          <w:tcPr>
            <w:tcW w:w="7254" w:type="dxa"/>
            <w:gridSpan w:val="2"/>
          </w:tcPr>
          <w:p w:rsidR="00397497" w:rsidRDefault="00397497">
            <w:r w:rsidRPr="00183B24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170 часов</w:t>
            </w:r>
          </w:p>
        </w:tc>
        <w:tc>
          <w:tcPr>
            <w:tcW w:w="3543" w:type="dxa"/>
          </w:tcPr>
          <w:p w:rsidR="00397497" w:rsidRDefault="00397497"/>
        </w:tc>
        <w:tc>
          <w:tcPr>
            <w:tcW w:w="993" w:type="dxa"/>
          </w:tcPr>
          <w:p w:rsidR="00397497" w:rsidRDefault="00397497"/>
        </w:tc>
        <w:tc>
          <w:tcPr>
            <w:tcW w:w="992" w:type="dxa"/>
          </w:tcPr>
          <w:p w:rsidR="00397497" w:rsidRDefault="00397497"/>
        </w:tc>
        <w:tc>
          <w:tcPr>
            <w:tcW w:w="1559" w:type="dxa"/>
          </w:tcPr>
          <w:p w:rsidR="00397497" w:rsidRDefault="00397497"/>
        </w:tc>
      </w:tr>
    </w:tbl>
    <w:p w:rsidR="0072346C" w:rsidRDefault="0072346C"/>
    <w:sectPr w:rsidR="0072346C" w:rsidSect="007234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346C"/>
    <w:rsid w:val="00037E1C"/>
    <w:rsid w:val="002A16B9"/>
    <w:rsid w:val="00397497"/>
    <w:rsid w:val="003B0966"/>
    <w:rsid w:val="00441E5D"/>
    <w:rsid w:val="0046450F"/>
    <w:rsid w:val="00473D93"/>
    <w:rsid w:val="005C4AF8"/>
    <w:rsid w:val="006B12FF"/>
    <w:rsid w:val="006F0868"/>
    <w:rsid w:val="0072346C"/>
    <w:rsid w:val="00727D71"/>
    <w:rsid w:val="007D6A49"/>
    <w:rsid w:val="00873D94"/>
    <w:rsid w:val="009343E4"/>
    <w:rsid w:val="009D3958"/>
    <w:rsid w:val="00BF3BDB"/>
    <w:rsid w:val="00C1566E"/>
    <w:rsid w:val="00CC6DBE"/>
    <w:rsid w:val="00D5076B"/>
    <w:rsid w:val="00D721A9"/>
    <w:rsid w:val="00E75750"/>
    <w:rsid w:val="00ED6939"/>
    <w:rsid w:val="00F7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4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0966"/>
    <w:pPr>
      <w:spacing w:after="0" w:line="240" w:lineRule="auto"/>
    </w:pPr>
  </w:style>
  <w:style w:type="character" w:customStyle="1" w:styleId="a5">
    <w:name w:val="Название Знак"/>
    <w:link w:val="a6"/>
    <w:locked/>
    <w:rsid w:val="003B0966"/>
    <w:rPr>
      <w:b/>
      <w:bCs/>
      <w:sz w:val="24"/>
      <w:szCs w:val="24"/>
      <w:lang w:eastAsia="ru-RU"/>
    </w:rPr>
  </w:style>
  <w:style w:type="paragraph" w:styleId="a6">
    <w:name w:val="Title"/>
    <w:basedOn w:val="a"/>
    <w:link w:val="a5"/>
    <w:qFormat/>
    <w:rsid w:val="003B0966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1">
    <w:name w:val="Название Знак1"/>
    <w:basedOn w:val="a0"/>
    <w:link w:val="a6"/>
    <w:uiPriority w:val="10"/>
    <w:rsid w:val="003B09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3638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1</Company>
  <LinksUpToDate>false</LinksUpToDate>
  <CharactersWithSpaces>24327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Admin</cp:lastModifiedBy>
  <cp:revision>5</cp:revision>
  <dcterms:created xsi:type="dcterms:W3CDTF">2013-10-28T12:03:00Z</dcterms:created>
  <dcterms:modified xsi:type="dcterms:W3CDTF">2013-11-05T17:11:00Z</dcterms:modified>
</cp:coreProperties>
</file>